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4026C" w14:textId="3756016E" w:rsidR="00436115" w:rsidRPr="00436115" w:rsidRDefault="00436115" w:rsidP="00436115">
      <w:pPr>
        <w:tabs>
          <w:tab w:val="center" w:pos="4536"/>
          <w:tab w:val="right" w:pos="7938"/>
          <w:tab w:val="right" w:pos="9639"/>
        </w:tabs>
        <w:ind w:right="2"/>
        <w:rPr>
          <w:rFonts w:ascii="Arial" w:hAnsi="Arial" w:cs="Arial"/>
          <w:b/>
          <w:bCs/>
          <w:sz w:val="24"/>
          <w:szCs w:val="24"/>
        </w:rPr>
      </w:pPr>
      <w:bookmarkStart w:id="0" w:name="_Hlk145670493"/>
      <w:r w:rsidRPr="00436115">
        <w:rPr>
          <w:rFonts w:ascii="Arial" w:hAnsi="Arial" w:cs="Arial"/>
          <w:b/>
          <w:bCs/>
          <w:sz w:val="24"/>
          <w:szCs w:val="24"/>
        </w:rPr>
        <w:t>3GPP TSG RAN WG1 #120</w:t>
      </w:r>
      <w:r w:rsidRPr="00436115">
        <w:rPr>
          <w:rFonts w:ascii="Arial" w:hAnsi="Arial" w:cs="Arial"/>
          <w:b/>
          <w:bCs/>
          <w:sz w:val="24"/>
          <w:szCs w:val="24"/>
        </w:rPr>
        <w:tab/>
      </w:r>
      <w:r w:rsidRPr="00436115">
        <w:rPr>
          <w:rFonts w:ascii="Arial" w:hAnsi="Arial" w:cs="Arial"/>
          <w:b/>
          <w:bCs/>
          <w:sz w:val="24"/>
          <w:szCs w:val="24"/>
        </w:rPr>
        <w:tab/>
      </w:r>
      <w:r w:rsidRPr="00436115">
        <w:rPr>
          <w:rFonts w:ascii="Arial" w:hAnsi="Arial" w:cs="Arial"/>
          <w:b/>
          <w:bCs/>
          <w:sz w:val="24"/>
          <w:szCs w:val="24"/>
        </w:rPr>
        <w:tab/>
      </w:r>
      <w:r w:rsidR="007F1C7A" w:rsidRPr="007F1C7A">
        <w:rPr>
          <w:rFonts w:ascii="Arial" w:hAnsi="Arial" w:cs="Arial"/>
          <w:b/>
          <w:bCs/>
          <w:sz w:val="24"/>
          <w:szCs w:val="24"/>
        </w:rPr>
        <w:t>R1-2500259</w:t>
      </w:r>
    </w:p>
    <w:p w14:paraId="0A5DD9DB" w14:textId="77777777" w:rsidR="00436115" w:rsidRPr="00436115" w:rsidRDefault="00436115" w:rsidP="00436115">
      <w:pPr>
        <w:tabs>
          <w:tab w:val="center" w:pos="4536"/>
          <w:tab w:val="right" w:pos="9072"/>
        </w:tabs>
        <w:rPr>
          <w:rFonts w:ascii="Arial" w:eastAsia="MS Mincho" w:hAnsi="Arial" w:cs="Arial"/>
          <w:b/>
          <w:bCs/>
          <w:sz w:val="24"/>
          <w:szCs w:val="24"/>
          <w:lang w:eastAsia="ja-JP"/>
        </w:rPr>
      </w:pPr>
      <w:r w:rsidRPr="00436115">
        <w:rPr>
          <w:rFonts w:ascii="Arial" w:eastAsia="MS Mincho" w:hAnsi="Arial" w:cs="Arial"/>
          <w:b/>
          <w:bCs/>
          <w:sz w:val="24"/>
          <w:szCs w:val="24"/>
          <w:lang w:eastAsia="ja-JP"/>
        </w:rPr>
        <w:t xml:space="preserve">Athens, Greece, </w:t>
      </w:r>
      <w:r w:rsidRPr="00436115">
        <w:rPr>
          <w:rFonts w:ascii="Malgun Gothic" w:eastAsia="Malgun Gothic" w:hAnsi="Malgun Gothic" w:cs="Malgun Gothic"/>
          <w:b/>
          <w:bCs/>
          <w:sz w:val="24"/>
          <w:szCs w:val="24"/>
          <w:lang w:eastAsia="ko-KR"/>
        </w:rPr>
        <w:t xml:space="preserve">February </w:t>
      </w:r>
      <w:r w:rsidRPr="00436115">
        <w:rPr>
          <w:rFonts w:ascii="Arial" w:eastAsia="MS Mincho" w:hAnsi="Arial" w:cs="Arial"/>
          <w:b/>
          <w:bCs/>
          <w:sz w:val="24"/>
          <w:szCs w:val="24"/>
          <w:lang w:eastAsia="ja-JP"/>
        </w:rPr>
        <w:t>17</w:t>
      </w:r>
      <w:r w:rsidRPr="00436115">
        <w:rPr>
          <w:rFonts w:ascii="Malgun Gothic" w:eastAsia="Malgun Gothic" w:hAnsi="Malgun Gothic" w:cs="Malgun Gothic" w:hint="eastAsia"/>
          <w:b/>
          <w:bCs/>
          <w:sz w:val="24"/>
          <w:szCs w:val="24"/>
          <w:vertAlign w:val="superscript"/>
          <w:lang w:eastAsia="ko-KR"/>
        </w:rPr>
        <w:t>th</w:t>
      </w:r>
      <w:r w:rsidRPr="00436115">
        <w:rPr>
          <w:rFonts w:ascii="Arial" w:eastAsia="MS Mincho" w:hAnsi="Arial" w:cs="Arial"/>
          <w:b/>
          <w:bCs/>
          <w:sz w:val="24"/>
          <w:szCs w:val="24"/>
          <w:lang w:eastAsia="ja-JP"/>
        </w:rPr>
        <w:t xml:space="preserve"> </w:t>
      </w:r>
      <w:r w:rsidRPr="00436115">
        <w:rPr>
          <w:rFonts w:ascii="Arial" w:hAnsi="Arial" w:cs="Arial"/>
          <w:b/>
          <w:bCs/>
          <w:sz w:val="24"/>
          <w:szCs w:val="24"/>
        </w:rPr>
        <w:t>– 21</w:t>
      </w:r>
      <w:r w:rsidRPr="00436115">
        <w:rPr>
          <w:rFonts w:ascii="Arial" w:hAnsi="Arial" w:cs="Arial"/>
          <w:b/>
          <w:bCs/>
          <w:sz w:val="24"/>
          <w:szCs w:val="24"/>
          <w:vertAlign w:val="superscript"/>
        </w:rPr>
        <w:t>st</w:t>
      </w:r>
      <w:r w:rsidRPr="00436115">
        <w:rPr>
          <w:rFonts w:ascii="Arial" w:eastAsia="MS Mincho" w:hAnsi="Arial" w:cs="Arial"/>
          <w:b/>
          <w:bCs/>
          <w:sz w:val="24"/>
          <w:szCs w:val="24"/>
          <w:lang w:eastAsia="ja-JP"/>
        </w:rPr>
        <w:t>, 2025</w:t>
      </w:r>
    </w:p>
    <w:bookmarkEnd w:id="0"/>
    <w:p w14:paraId="28E9F91B" w14:textId="77777777" w:rsidR="00C00B19" w:rsidRPr="00436115" w:rsidRDefault="00C00B19" w:rsidP="002B17FD">
      <w:pPr>
        <w:pStyle w:val="a0"/>
        <w:tabs>
          <w:tab w:val="right" w:pos="9639"/>
        </w:tabs>
        <w:rPr>
          <w:rFonts w:eastAsiaTheme="minorEastAsia"/>
          <w:bCs/>
          <w:noProof w:val="0"/>
          <w:sz w:val="24"/>
          <w:lang w:eastAsia="zh-CN"/>
        </w:rPr>
      </w:pPr>
    </w:p>
    <w:p w14:paraId="39F8AE55" w14:textId="2C4F1A1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3350F2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 xml:space="preserve">Discussion on physical </w:t>
      </w:r>
      <w:r w:rsidR="00917163" w:rsidRPr="00917163">
        <w:rPr>
          <w:rFonts w:ascii="Arial" w:hAnsi="Arial" w:cs="Arial"/>
          <w:b/>
          <w:bCs/>
          <w:sz w:val="24"/>
          <w:lang w:eastAsia="zh-CN"/>
        </w:rPr>
        <w:t>channels</w:t>
      </w:r>
      <w:r w:rsidR="00C1279A" w:rsidRPr="00C1279A">
        <w:rPr>
          <w:rFonts w:ascii="Arial" w:hAnsi="Arial" w:cs="Arial"/>
          <w:b/>
          <w:bCs/>
          <w:sz w:val="24"/>
          <w:lang w:eastAsia="zh-CN"/>
        </w:rPr>
        <w:t xml:space="preserve"> design </w:t>
      </w:r>
      <w:r w:rsidR="0027404C">
        <w:rPr>
          <w:rFonts w:ascii="Arial" w:hAnsi="Arial" w:cs="Arial" w:hint="eastAsia"/>
          <w:b/>
          <w:bCs/>
          <w:sz w:val="24"/>
          <w:lang w:eastAsia="zh-CN"/>
        </w:rPr>
        <w:t xml:space="preserve">about modulation aspects </w:t>
      </w:r>
      <w:r w:rsidR="00C1279A" w:rsidRPr="00C1279A">
        <w:rPr>
          <w:rFonts w:ascii="Arial" w:hAnsi="Arial" w:cs="Arial"/>
          <w:b/>
          <w:bCs/>
          <w:sz w:val="24"/>
          <w:lang w:eastAsia="zh-CN"/>
        </w:rPr>
        <w:t>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458FA2D9"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w:t>
      </w:r>
      <w:r w:rsidR="00C35536">
        <w:rPr>
          <w:rFonts w:hint="eastAsia"/>
          <w:sz w:val="21"/>
          <w:szCs w:val="21"/>
          <w:lang w:eastAsia="zh-CN"/>
        </w:rPr>
        <w:t>work</w:t>
      </w:r>
      <w:r w:rsidRPr="000D63BA">
        <w:rPr>
          <w:sz w:val="21"/>
          <w:szCs w:val="21"/>
        </w:rPr>
        <w:t xml:space="preserve"> item on solutions for Ambient IoT (Internet of Things)</w:t>
      </w:r>
      <w:r w:rsidR="00C2420A">
        <w:rPr>
          <w:rFonts w:hint="eastAsia"/>
          <w:sz w:val="21"/>
          <w:szCs w:val="21"/>
          <w:lang w:eastAsia="zh-CN"/>
        </w:rPr>
        <w:t xml:space="preserve"> in NR</w:t>
      </w:r>
      <w:r w:rsidRPr="000D63BA">
        <w:rPr>
          <w:sz w:val="21"/>
          <w:szCs w:val="21"/>
        </w:rPr>
        <w:t xml:space="preserve"> was approved in RAN#10</w:t>
      </w:r>
      <w:r w:rsidR="00C2420A">
        <w:rPr>
          <w:rFonts w:hint="eastAsia"/>
          <w:sz w:val="21"/>
          <w:szCs w:val="21"/>
          <w:lang w:eastAsia="zh-CN"/>
        </w:rPr>
        <w:t>6</w:t>
      </w:r>
      <w:r w:rsidRPr="000D63BA">
        <w:rPr>
          <w:sz w:val="21"/>
          <w:szCs w:val="21"/>
        </w:rPr>
        <w:t xml:space="preserve">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sidRPr="000D63BA">
        <w:rPr>
          <w:sz w:val="21"/>
          <w:szCs w:val="21"/>
        </w:rPr>
        <w:t>.</w:t>
      </w:r>
      <w:r>
        <w:rPr>
          <w:rFonts w:hint="eastAsia"/>
          <w:sz w:val="21"/>
          <w:szCs w:val="21"/>
          <w:lang w:eastAsia="zh-CN"/>
        </w:rPr>
        <w:t xml:space="preserve"> </w:t>
      </w:r>
      <w:r w:rsidR="00A41186" w:rsidRPr="00A41186">
        <w:rPr>
          <w:sz w:val="21"/>
          <w:szCs w:val="21"/>
        </w:rPr>
        <w:t xml:space="preserve">The main objectives </w:t>
      </w:r>
      <w:r w:rsidR="00A41186">
        <w:rPr>
          <w:rFonts w:hint="eastAsia"/>
          <w:sz w:val="21"/>
          <w:szCs w:val="21"/>
          <w:lang w:eastAsia="zh-CN"/>
        </w:rPr>
        <w:t xml:space="preserve">and RAN1 scope </w:t>
      </w:r>
      <w:r w:rsidR="00A41186" w:rsidRPr="00A41186">
        <w:rPr>
          <w:sz w:val="21"/>
          <w:szCs w:val="21"/>
        </w:rPr>
        <w:t>are described as follows</w:t>
      </w:r>
      <w:r w:rsidR="002C1223" w:rsidRPr="003864E2">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36B3C0C" w14:textId="77777777" w:rsidR="00A41186" w:rsidRPr="00C97BFC" w:rsidRDefault="00A41186" w:rsidP="00A41186">
            <w:pPr>
              <w:spacing w:after="120"/>
              <w:ind w:right="-96"/>
              <w:jc w:val="both"/>
              <w:rPr>
                <w:u w:val="single"/>
                <w:lang w:eastAsia="ja-JP"/>
              </w:rPr>
            </w:pPr>
            <w:bookmarkStart w:id="3" w:name="_Hlk180502956"/>
            <w:r w:rsidRPr="00C97BFC">
              <w:rPr>
                <w:u w:val="single"/>
                <w:lang w:eastAsia="ja-JP"/>
              </w:rPr>
              <w:t>General Scope</w:t>
            </w:r>
          </w:p>
          <w:p w14:paraId="33EB7A4B" w14:textId="77777777" w:rsidR="00A41186" w:rsidRPr="00C97BFC" w:rsidRDefault="00A41186" w:rsidP="00A41186">
            <w:pPr>
              <w:spacing w:after="120"/>
              <w:ind w:right="-96"/>
              <w:jc w:val="both"/>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6BBF523B" w14:textId="77777777" w:rsidR="00A41186" w:rsidRPr="007111C7" w:rsidRDefault="00A41186" w:rsidP="00A41186">
            <w:pPr>
              <w:numPr>
                <w:ilvl w:val="0"/>
                <w:numId w:val="41"/>
              </w:numPr>
              <w:spacing w:after="120"/>
              <w:ind w:right="-96"/>
              <w:jc w:val="both"/>
              <w:rPr>
                <w:lang w:eastAsia="ja-JP"/>
              </w:rPr>
            </w:pPr>
            <w:r w:rsidRPr="007111C7">
              <w:rPr>
                <w:lang w:eastAsia="ja-JP"/>
              </w:rPr>
              <w:t>The overall objective shall be to standardize the following Ambient IoT device:</w:t>
            </w:r>
          </w:p>
          <w:p w14:paraId="25C28A1C" w14:textId="77777777" w:rsidR="00A41186" w:rsidRPr="007111C7" w:rsidRDefault="00A41186" w:rsidP="00A41186">
            <w:pPr>
              <w:spacing w:after="120"/>
              <w:ind w:left="720" w:right="-96"/>
              <w:jc w:val="both"/>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initial sampling frequency offset (SFO) up to 10</w:t>
            </w:r>
            <w:r w:rsidRPr="007111C7">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p w14:paraId="33392492" w14:textId="77777777" w:rsidR="00A41186" w:rsidRPr="007111C7" w:rsidRDefault="00A41186" w:rsidP="00A41186">
            <w:pPr>
              <w:numPr>
                <w:ilvl w:val="0"/>
                <w:numId w:val="41"/>
              </w:numPr>
            </w:pPr>
            <w:bookmarkStart w:id="4" w:name="_Hlk160560296"/>
            <w:r w:rsidRPr="007111C7">
              <w:t xml:space="preserve">Deployment scenario 1 with Topology 1, according to D1T1-B. </w:t>
            </w:r>
          </w:p>
          <w:bookmarkEnd w:id="4"/>
          <w:p w14:paraId="323CCB0F" w14:textId="77777777" w:rsidR="00A41186" w:rsidRPr="00370026" w:rsidRDefault="00A41186" w:rsidP="00A41186">
            <w:pPr>
              <w:numPr>
                <w:ilvl w:val="0"/>
                <w:numId w:val="41"/>
              </w:numPr>
              <w:spacing w:after="120"/>
              <w:ind w:right="-96"/>
              <w:jc w:val="both"/>
              <w:rPr>
                <w:lang w:eastAsia="ja-JP"/>
              </w:rPr>
            </w:pPr>
            <w:r w:rsidRPr="00370026">
              <w:rPr>
                <w:lang w:eastAsia="ja-JP"/>
              </w:rPr>
              <w:t>FR1 licensed spectrum in FDD, with R2D in DL spectrum and D2R and CW in UL spectrum.</w:t>
            </w:r>
          </w:p>
          <w:p w14:paraId="6146C601" w14:textId="77777777" w:rsidR="00A41186" w:rsidRPr="00370026" w:rsidRDefault="00A41186" w:rsidP="00A41186">
            <w:pPr>
              <w:numPr>
                <w:ilvl w:val="0"/>
                <w:numId w:val="41"/>
              </w:numPr>
              <w:spacing w:after="120"/>
              <w:ind w:right="-96"/>
              <w:jc w:val="both"/>
              <w:rPr>
                <w:lang w:eastAsia="ja-JP"/>
              </w:rPr>
            </w:pPr>
            <w:r w:rsidRPr="00370026">
              <w:rPr>
                <w:lang w:eastAsia="ja-JP"/>
              </w:rPr>
              <w:t>Spectrum deployment in-band to NR and standalone, with A-IoT BS located indoor.</w:t>
            </w:r>
          </w:p>
          <w:p w14:paraId="7327001B" w14:textId="77777777" w:rsidR="00A41186" w:rsidRPr="00370026" w:rsidRDefault="00A41186" w:rsidP="00A41186">
            <w:pPr>
              <w:numPr>
                <w:ilvl w:val="0"/>
                <w:numId w:val="41"/>
              </w:numPr>
              <w:spacing w:after="120"/>
              <w:ind w:right="-96"/>
              <w:jc w:val="both"/>
              <w:rPr>
                <w:lang w:eastAsia="ja-JP"/>
              </w:rPr>
            </w:pPr>
            <w:r w:rsidRPr="00370026">
              <w:rPr>
                <w:lang w:eastAsia="ja-JP"/>
              </w:rPr>
              <w:t>Traffic types DO-DTT, DT, for rUC1 (indoor inventory) and rUC4 (indoor command).</w:t>
            </w:r>
            <w:r w:rsidRPr="00370026">
              <w:rPr>
                <w:sz w:val="16"/>
                <w:szCs w:val="16"/>
              </w:rPr>
              <w:t xml:space="preserve"> </w:t>
            </w:r>
          </w:p>
          <w:p w14:paraId="3A3C13A7" w14:textId="77777777" w:rsidR="00A41186" w:rsidRPr="007111C7" w:rsidRDefault="00A41186" w:rsidP="00A41186">
            <w:pPr>
              <w:numPr>
                <w:ilvl w:val="0"/>
                <w:numId w:val="41"/>
              </w:numPr>
              <w:spacing w:after="120"/>
              <w:ind w:right="-96"/>
              <w:jc w:val="both"/>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2DCAD3A6" w14:textId="77777777" w:rsidR="00A41186" w:rsidRPr="00092FDD" w:rsidRDefault="00A41186" w:rsidP="00A41186">
            <w:pPr>
              <w:pStyle w:val="B2"/>
              <w:numPr>
                <w:ilvl w:val="1"/>
                <w:numId w:val="40"/>
              </w:numPr>
            </w:pPr>
            <w:r w:rsidRPr="007111C7">
              <w:rPr>
                <w:lang w:eastAsia="ja-JP"/>
              </w:rPr>
              <w:t>Case 1-4 for D1T1-B</w:t>
            </w:r>
          </w:p>
          <w:p w14:paraId="592642F2" w14:textId="77777777" w:rsidR="00A41186" w:rsidRPr="000862AA" w:rsidRDefault="00A41186" w:rsidP="00A41186">
            <w:pPr>
              <w:pStyle w:val="B2"/>
              <w:numPr>
                <w:ilvl w:val="0"/>
                <w:numId w:val="41"/>
              </w:numPr>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BE32E3C" w14:textId="77777777" w:rsidR="00A41186" w:rsidRPr="000862AA" w:rsidRDefault="00A41186" w:rsidP="00A41186">
            <w:pPr>
              <w:numPr>
                <w:ilvl w:val="0"/>
                <w:numId w:val="41"/>
              </w:numPr>
            </w:pPr>
            <w:r w:rsidRPr="000862AA">
              <w:t>Device (un)availability via Direction 1 in TR 38.769 only.</w:t>
            </w:r>
          </w:p>
          <w:p w14:paraId="457171FD" w14:textId="77777777" w:rsidR="00A41186" w:rsidRPr="00E25705" w:rsidRDefault="00A41186" w:rsidP="00A41186">
            <w:pPr>
              <w:spacing w:after="120"/>
              <w:ind w:right="-96"/>
              <w:jc w:val="both"/>
              <w:rPr>
                <w:lang w:eastAsia="ja-JP"/>
              </w:rPr>
            </w:pPr>
          </w:p>
          <w:bookmarkEnd w:id="3"/>
          <w:p w14:paraId="19AC7734" w14:textId="32673FB7" w:rsidR="00A41186" w:rsidRPr="00A41186" w:rsidRDefault="00A41186" w:rsidP="00A41186">
            <w:pPr>
              <w:spacing w:after="120"/>
              <w:ind w:right="-96"/>
              <w:jc w:val="both"/>
              <w:rPr>
                <w:lang w:eastAsia="zh-CN"/>
              </w:rPr>
            </w:pPr>
            <w:r>
              <w:rPr>
                <w:lang w:eastAsia="ja-JP"/>
              </w:rPr>
              <w:t>WGs begin their discussions from the decisions already made</w:t>
            </w:r>
            <w:r w:rsidRPr="006D25B8">
              <w:rPr>
                <w:lang w:eastAsia="ja-JP"/>
              </w:rPr>
              <w:t xml:space="preserve"> </w:t>
            </w:r>
            <w:r>
              <w:rPr>
                <w:lang w:eastAsia="ja-JP"/>
              </w:rPr>
              <w:t xml:space="preserve">in TR 38.769, with the following refinements for the scope: </w:t>
            </w:r>
          </w:p>
          <w:p w14:paraId="0865BCF7" w14:textId="77777777" w:rsidR="00A41186" w:rsidRPr="007111C7" w:rsidRDefault="00A41186" w:rsidP="00A41186">
            <w:pPr>
              <w:spacing w:after="120"/>
              <w:ind w:right="-96"/>
              <w:jc w:val="both"/>
              <w:rPr>
                <w:lang w:eastAsia="ja-JP"/>
              </w:rPr>
            </w:pPr>
            <w:r w:rsidRPr="007111C7">
              <w:rPr>
                <w:lang w:eastAsia="ja-JP"/>
              </w:rPr>
              <w:t>The following objectives are set, within the General Scope:</w:t>
            </w:r>
          </w:p>
          <w:p w14:paraId="420F169D" w14:textId="77777777" w:rsidR="00A41186" w:rsidRPr="007111C7" w:rsidRDefault="00A41186" w:rsidP="00A41186">
            <w:pPr>
              <w:numPr>
                <w:ilvl w:val="0"/>
                <w:numId w:val="42"/>
              </w:numPr>
              <w:spacing w:after="120"/>
              <w:ind w:right="-96"/>
              <w:jc w:val="both"/>
              <w:rPr>
                <w:lang w:eastAsia="ja-JP"/>
              </w:rPr>
            </w:pPr>
            <w:r w:rsidRPr="007111C7">
              <w:rPr>
                <w:lang w:eastAsia="ja-JP"/>
              </w:rPr>
              <w:t>RAN1 scope:</w:t>
            </w:r>
          </w:p>
          <w:p w14:paraId="57E3586E" w14:textId="77777777" w:rsidR="00A41186" w:rsidRPr="007111C7" w:rsidRDefault="00A41186" w:rsidP="00A41186">
            <w:pPr>
              <w:numPr>
                <w:ilvl w:val="1"/>
                <w:numId w:val="42"/>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7C4542B" w14:textId="77777777" w:rsidR="00A41186" w:rsidRDefault="00A41186" w:rsidP="00A41186">
            <w:pPr>
              <w:numPr>
                <w:ilvl w:val="1"/>
                <w:numId w:val="42"/>
              </w:numPr>
              <w:spacing w:after="120"/>
              <w:ind w:right="-96"/>
              <w:jc w:val="both"/>
              <w:rPr>
                <w:lang w:eastAsia="ja-JP"/>
              </w:rPr>
            </w:pPr>
            <w:r>
              <w:rPr>
                <w:lang w:eastAsia="ja-JP"/>
              </w:rPr>
              <w:t>R2D and D2R signal(s)</w:t>
            </w:r>
          </w:p>
          <w:p w14:paraId="51DDD827" w14:textId="77777777" w:rsidR="00A41186" w:rsidRPr="007111C7" w:rsidRDefault="00A41186" w:rsidP="00A41186">
            <w:pPr>
              <w:numPr>
                <w:ilvl w:val="1"/>
                <w:numId w:val="42"/>
              </w:numPr>
              <w:spacing w:after="120"/>
              <w:ind w:right="-96"/>
              <w:jc w:val="both"/>
              <w:rPr>
                <w:lang w:eastAsia="ja-JP"/>
              </w:rPr>
            </w:pPr>
            <w:r w:rsidRPr="007111C7">
              <w:rPr>
                <w:lang w:eastAsia="ja-JP"/>
              </w:rPr>
              <w:t>Multiplexing/multiple access in R2D is by only TDMA, and in D2R is by only TDMA and FDMA.</w:t>
            </w:r>
          </w:p>
          <w:p w14:paraId="46BA248A" w14:textId="77777777" w:rsidR="00A41186" w:rsidRPr="007111C7" w:rsidRDefault="00A41186" w:rsidP="00A41186">
            <w:pPr>
              <w:numPr>
                <w:ilvl w:val="1"/>
                <w:numId w:val="42"/>
              </w:numPr>
              <w:spacing w:after="120"/>
              <w:ind w:right="-96"/>
              <w:rPr>
                <w:lang w:eastAsia="ja-JP"/>
              </w:rPr>
            </w:pPr>
            <w:bookmarkStart w:id="5" w:name="_Hlk188262691"/>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bookmarkEnd w:id="5"/>
          <w:p w14:paraId="6E1889D6" w14:textId="77777777" w:rsidR="00A41186" w:rsidRDefault="00A41186" w:rsidP="00A41186">
            <w:pPr>
              <w:numPr>
                <w:ilvl w:val="1"/>
                <w:numId w:val="42"/>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3E6CD06D" w14:textId="77777777" w:rsidR="00A41186" w:rsidRDefault="00A41186" w:rsidP="00A41186">
            <w:pPr>
              <w:numPr>
                <w:ilvl w:val="1"/>
                <w:numId w:val="42"/>
              </w:numPr>
              <w:spacing w:after="120"/>
              <w:ind w:right="-96"/>
              <w:jc w:val="both"/>
              <w:rPr>
                <w:lang w:eastAsia="ja-JP"/>
              </w:rPr>
            </w:pPr>
            <w:r w:rsidRPr="007111C7">
              <w:rPr>
                <w:lang w:eastAsia="ja-JP"/>
              </w:rPr>
              <w:t>D2R</w:t>
            </w:r>
            <w:r>
              <w:rPr>
                <w:lang w:eastAsia="ja-JP"/>
              </w:rPr>
              <w:t xml:space="preserve"> transmission supports:</w:t>
            </w:r>
          </w:p>
          <w:p w14:paraId="6F84BED6" w14:textId="77777777" w:rsidR="00A41186" w:rsidRDefault="00A41186" w:rsidP="00A41186">
            <w:pPr>
              <w:numPr>
                <w:ilvl w:val="2"/>
                <w:numId w:val="42"/>
              </w:numPr>
              <w:spacing w:after="120"/>
              <w:ind w:right="-96"/>
              <w:jc w:val="both"/>
              <w:rPr>
                <w:lang w:eastAsia="ja-JP"/>
              </w:rPr>
            </w:pPr>
            <w:r>
              <w:rPr>
                <w:lang w:eastAsia="ja-JP"/>
              </w:rPr>
              <w:lastRenderedPageBreak/>
              <w:t xml:space="preserve">Either the Manchester line code in TR 38.769 or no line code (one to be </w:t>
            </w:r>
            <w:proofErr w:type="gramStart"/>
            <w:r>
              <w:rPr>
                <w:lang w:eastAsia="ja-JP"/>
              </w:rPr>
              <w:t>down-selected</w:t>
            </w:r>
            <w:proofErr w:type="gramEnd"/>
            <w:r>
              <w:rPr>
                <w:lang w:eastAsia="ja-JP"/>
              </w:rPr>
              <w:t>); and</w:t>
            </w:r>
          </w:p>
          <w:p w14:paraId="5299FE65" w14:textId="77777777" w:rsidR="00A41186" w:rsidRPr="007111C7" w:rsidRDefault="00A41186" w:rsidP="00A41186">
            <w:pPr>
              <w:numPr>
                <w:ilvl w:val="2"/>
                <w:numId w:val="42"/>
              </w:numPr>
              <w:spacing w:after="120"/>
              <w:ind w:right="-96"/>
              <w:jc w:val="both"/>
              <w:rPr>
                <w:lang w:eastAsia="ja-JP"/>
              </w:rPr>
            </w:pPr>
            <w:r>
              <w:rPr>
                <w:lang w:eastAsia="ja-JP"/>
              </w:rPr>
              <w:t>A corresponding small frequency shift method according to the options in TR 38.769</w:t>
            </w:r>
            <w:r w:rsidRPr="007111C7">
              <w:rPr>
                <w:lang w:eastAsia="ja-JP"/>
              </w:rPr>
              <w:t>.</w:t>
            </w:r>
          </w:p>
          <w:p w14:paraId="78C13CD5" w14:textId="77777777" w:rsidR="00A41186" w:rsidRPr="00AB3944" w:rsidRDefault="00A41186" w:rsidP="00A41186">
            <w:pPr>
              <w:numPr>
                <w:ilvl w:val="1"/>
                <w:numId w:val="42"/>
              </w:numPr>
              <w:spacing w:after="120"/>
              <w:ind w:right="-96"/>
              <w:jc w:val="both"/>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2847B6E9" w14:textId="77777777" w:rsidR="00A41186" w:rsidRPr="007111C7" w:rsidRDefault="00A41186" w:rsidP="00A41186">
            <w:pPr>
              <w:numPr>
                <w:ilvl w:val="1"/>
                <w:numId w:val="42"/>
              </w:numPr>
              <w:spacing w:after="120"/>
              <w:ind w:right="-96"/>
              <w:jc w:val="both"/>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B3DF84C" w14:textId="1123E002" w:rsidR="00A41186" w:rsidRPr="00D94F79" w:rsidRDefault="00A41186" w:rsidP="00D94F79">
            <w:pPr>
              <w:numPr>
                <w:ilvl w:val="1"/>
                <w:numId w:val="42"/>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5399C016" w14:textId="18DC98EC" w:rsidR="000B77B2" w:rsidRPr="000B77B2" w:rsidRDefault="000B77B2" w:rsidP="00D94F79">
            <w:pPr>
              <w:overflowPunct/>
              <w:autoSpaceDE/>
              <w:autoSpaceDN/>
              <w:adjustRightInd/>
              <w:spacing w:after="0"/>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7EA58C5B" w14:textId="5C6351B6" w:rsidR="00D94F79" w:rsidRDefault="00D94F79" w:rsidP="005B4E77">
      <w:pPr>
        <w:pStyle w:val="af4"/>
        <w:jc w:val="both"/>
        <w:rPr>
          <w:sz w:val="21"/>
          <w:szCs w:val="21"/>
          <w:lang w:val="en-US" w:eastAsia="zh-CN"/>
        </w:rPr>
      </w:pPr>
      <w:r w:rsidRPr="00D94F79">
        <w:rPr>
          <w:sz w:val="21"/>
          <w:szCs w:val="21"/>
          <w:lang w:val="en-US" w:eastAsia="zh-CN"/>
        </w:rPr>
        <w:t xml:space="preserve">This contribution provides views on physical </w:t>
      </w:r>
      <w:r w:rsidR="00F124BD" w:rsidRPr="00F124BD">
        <w:rPr>
          <w:sz w:val="21"/>
          <w:szCs w:val="21"/>
          <w:lang w:val="en-US" w:eastAsia="zh-CN"/>
        </w:rPr>
        <w:t>channels</w:t>
      </w:r>
      <w:r w:rsidR="00F124BD">
        <w:rPr>
          <w:rFonts w:hint="eastAsia"/>
          <w:sz w:val="21"/>
          <w:szCs w:val="21"/>
          <w:lang w:val="en-US" w:eastAsia="zh-CN"/>
        </w:rPr>
        <w:t xml:space="preserve"> </w:t>
      </w:r>
      <w:r w:rsidRPr="00D94F79">
        <w:rPr>
          <w:sz w:val="21"/>
          <w:szCs w:val="21"/>
          <w:lang w:val="en-US" w:eastAsia="zh-CN"/>
        </w:rPr>
        <w:t>design</w:t>
      </w:r>
      <w:r>
        <w:rPr>
          <w:rFonts w:hint="eastAsia"/>
          <w:sz w:val="21"/>
          <w:szCs w:val="21"/>
          <w:lang w:val="en-US" w:eastAsia="zh-CN"/>
        </w:rPr>
        <w:t xml:space="preserve"> about modulation aspects for Ambient IoT.</w:t>
      </w:r>
    </w:p>
    <w:bookmarkEnd w:id="1"/>
    <w:bookmarkEnd w:id="2"/>
    <w:p w14:paraId="458CBDE4" w14:textId="73191DBD" w:rsidR="00660081" w:rsidRDefault="00384E31" w:rsidP="00660081">
      <w:pPr>
        <w:pStyle w:val="1"/>
        <w:rPr>
          <w:rFonts w:eastAsiaTheme="minorEastAsia"/>
          <w:lang w:eastAsia="zh-CN"/>
        </w:rPr>
      </w:pPr>
      <w:r>
        <w:rPr>
          <w:rFonts w:eastAsiaTheme="minorEastAsia" w:hint="eastAsia"/>
          <w:lang w:eastAsia="zh-CN"/>
        </w:rPr>
        <w:t>R2D modulation</w:t>
      </w:r>
    </w:p>
    <w:p w14:paraId="1A1BA71D" w14:textId="3BF2B64C" w:rsidR="002D67CE" w:rsidRPr="00455E2E" w:rsidRDefault="00BC6BE5"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OOK-4 moluation</w:t>
      </w:r>
    </w:p>
    <w:p w14:paraId="082CD07F" w14:textId="67755C81" w:rsidR="002E2FA3" w:rsidRDefault="0021385C" w:rsidP="002E2FA3">
      <w:pPr>
        <w:overflowPunct/>
        <w:autoSpaceDE/>
        <w:autoSpaceDN/>
        <w:adjustRightInd/>
        <w:snapToGrid w:val="0"/>
        <w:spacing w:after="120" w:line="280" w:lineRule="atLeast"/>
        <w:jc w:val="both"/>
        <w:textAlignment w:val="auto"/>
        <w:rPr>
          <w:rFonts w:eastAsia="等线"/>
          <w:bCs/>
          <w:sz w:val="21"/>
          <w:lang w:eastAsia="zh-CN"/>
        </w:rPr>
      </w:pPr>
      <w:r w:rsidRPr="00A249C6">
        <w:rPr>
          <w:rFonts w:eastAsia="等线" w:hint="eastAsia"/>
          <w:bCs/>
          <w:sz w:val="21"/>
          <w:lang w:eastAsia="zh-CN"/>
        </w:rPr>
        <w:t xml:space="preserve">Based on the </w:t>
      </w:r>
      <w:r w:rsidRPr="00A249C6">
        <w:rPr>
          <w:rFonts w:eastAsia="等线"/>
          <w:bCs/>
          <w:sz w:val="21"/>
          <w:lang w:eastAsia="zh-CN"/>
        </w:rPr>
        <w:t>restrained</w:t>
      </w:r>
      <w:r w:rsidRPr="00A249C6">
        <w:rPr>
          <w:rFonts w:eastAsia="等线" w:hint="eastAsia"/>
          <w:bCs/>
          <w:sz w:val="21"/>
          <w:lang w:eastAsia="zh-CN"/>
        </w:rPr>
        <w:t xml:space="preserve"> RAN1 scope in Rel-19 WID for A-IoT </w:t>
      </w:r>
      <w:r w:rsidRPr="00A249C6">
        <w:rPr>
          <w:rFonts w:eastAsia="等线"/>
          <w:bCs/>
          <w:sz w:val="21"/>
          <w:lang w:eastAsia="zh-CN"/>
        </w:rPr>
        <w:fldChar w:fldCharType="begin"/>
      </w:r>
      <w:r w:rsidRPr="00A249C6">
        <w:rPr>
          <w:rFonts w:eastAsia="等线"/>
          <w:bCs/>
          <w:sz w:val="21"/>
          <w:lang w:eastAsia="zh-CN"/>
        </w:rPr>
        <w:instrText xml:space="preserve"> REF _Ref162536537 \r \h </w:instrText>
      </w:r>
      <w:r w:rsidR="00A249C6">
        <w:rPr>
          <w:rFonts w:eastAsia="等线"/>
          <w:bCs/>
          <w:sz w:val="21"/>
          <w:lang w:eastAsia="zh-CN"/>
        </w:rPr>
        <w:instrText xml:space="preserve"> \* MERGEFORMAT </w:instrText>
      </w:r>
      <w:r w:rsidRPr="00A249C6">
        <w:rPr>
          <w:rFonts w:eastAsia="等线"/>
          <w:bCs/>
          <w:sz w:val="21"/>
          <w:lang w:eastAsia="zh-CN"/>
        </w:rPr>
      </w:r>
      <w:r w:rsidRPr="00A249C6">
        <w:rPr>
          <w:rFonts w:eastAsia="等线"/>
          <w:bCs/>
          <w:sz w:val="21"/>
          <w:lang w:eastAsia="zh-CN"/>
        </w:rPr>
        <w:fldChar w:fldCharType="separate"/>
      </w:r>
      <w:r w:rsidRPr="00A249C6">
        <w:rPr>
          <w:rFonts w:eastAsia="等线"/>
          <w:bCs/>
          <w:sz w:val="21"/>
          <w:lang w:eastAsia="zh-CN"/>
        </w:rPr>
        <w:t>[1]</w:t>
      </w:r>
      <w:r w:rsidRPr="00A249C6">
        <w:rPr>
          <w:rFonts w:eastAsia="等线"/>
          <w:bCs/>
          <w:sz w:val="21"/>
          <w:lang w:eastAsia="zh-CN"/>
        </w:rPr>
        <w:fldChar w:fldCharType="end"/>
      </w:r>
      <w:r w:rsidRPr="00A249C6">
        <w:rPr>
          <w:rFonts w:eastAsia="等线" w:hint="eastAsia"/>
          <w:bCs/>
          <w:sz w:val="21"/>
          <w:lang w:eastAsia="zh-CN"/>
        </w:rPr>
        <w:t>, it only supports OOK-4 modulation for R2D with one solution for CP handling.</w:t>
      </w:r>
      <w:r w:rsidR="00520F79" w:rsidRPr="00A249C6">
        <w:rPr>
          <w:rFonts w:eastAsia="等线" w:hint="eastAsia"/>
          <w:bCs/>
          <w:sz w:val="21"/>
          <w:lang w:eastAsia="zh-CN"/>
        </w:rPr>
        <w:t xml:space="preserve"> During the study phase,</w:t>
      </w:r>
      <w:r w:rsidR="002223A2" w:rsidRPr="00A249C6">
        <w:rPr>
          <w:rFonts w:eastAsia="等线" w:hint="eastAsia"/>
          <w:bCs/>
          <w:sz w:val="21"/>
          <w:lang w:eastAsia="zh-CN"/>
        </w:rPr>
        <w:t xml:space="preserve"> the</w:t>
      </w:r>
      <w:r w:rsidR="00520F79" w:rsidRPr="00A249C6">
        <w:rPr>
          <w:rFonts w:eastAsia="等线" w:hint="eastAsia"/>
          <w:bCs/>
          <w:sz w:val="21"/>
          <w:lang w:eastAsia="zh-CN"/>
        </w:rPr>
        <w:t xml:space="preserve"> </w:t>
      </w:r>
      <w:r w:rsidR="002223A2" w:rsidRPr="00A249C6">
        <w:rPr>
          <w:rFonts w:eastAsia="等线" w:hint="eastAsia"/>
          <w:bCs/>
          <w:sz w:val="21"/>
          <w:lang w:eastAsia="zh-CN"/>
        </w:rPr>
        <w:t xml:space="preserve">OFDM-based OOK waveform has been </w:t>
      </w:r>
      <w:r w:rsidR="002223A2" w:rsidRPr="00A249C6">
        <w:rPr>
          <w:rFonts w:eastAsia="等线"/>
          <w:bCs/>
          <w:sz w:val="21"/>
          <w:lang w:eastAsia="zh-CN"/>
        </w:rPr>
        <w:t>chosen</w:t>
      </w:r>
      <w:r w:rsidR="002223A2" w:rsidRPr="00A249C6">
        <w:rPr>
          <w:rFonts w:eastAsia="等线" w:hint="eastAsia"/>
          <w:bCs/>
          <w:sz w:val="21"/>
          <w:lang w:eastAsia="zh-CN"/>
        </w:rPr>
        <w:t xml:space="preserve"> for A-IoT R2D transmission, aiming to </w:t>
      </w:r>
      <w:r w:rsidR="00234415" w:rsidRPr="00A249C6">
        <w:rPr>
          <w:rFonts w:eastAsia="等线" w:hint="eastAsia"/>
          <w:bCs/>
          <w:sz w:val="21"/>
          <w:lang w:eastAsia="zh-CN"/>
        </w:rPr>
        <w:t xml:space="preserve">reduce </w:t>
      </w:r>
      <w:r w:rsidR="00C10F9A">
        <w:rPr>
          <w:rFonts w:eastAsia="等线" w:hint="eastAsia"/>
          <w:bCs/>
          <w:sz w:val="21"/>
          <w:lang w:eastAsia="zh-CN"/>
        </w:rPr>
        <w:t xml:space="preserve">implementation </w:t>
      </w:r>
      <w:r w:rsidR="00993D69" w:rsidRPr="00A249C6">
        <w:rPr>
          <w:rFonts w:eastAsia="等线" w:hint="eastAsia"/>
          <w:bCs/>
          <w:sz w:val="21"/>
          <w:lang w:eastAsia="zh-CN"/>
        </w:rPr>
        <w:t>complexity and in</w:t>
      </w:r>
      <w:r w:rsidR="00234415" w:rsidRPr="00A249C6">
        <w:rPr>
          <w:rFonts w:eastAsia="等线"/>
          <w:bCs/>
          <w:sz w:val="21"/>
          <w:lang w:eastAsia="zh-CN"/>
        </w:rPr>
        <w:t>compatibility</w:t>
      </w:r>
      <w:r w:rsidR="00234415" w:rsidRPr="00A249C6">
        <w:rPr>
          <w:rFonts w:eastAsia="等线" w:hint="eastAsia"/>
          <w:bCs/>
          <w:sz w:val="21"/>
          <w:lang w:eastAsia="zh-CN"/>
        </w:rPr>
        <w:t xml:space="preserve"> at reader side. </w:t>
      </w:r>
      <w:r w:rsidR="00520F79" w:rsidRPr="00A249C6">
        <w:rPr>
          <w:rFonts w:eastAsia="等线" w:hint="eastAsia"/>
          <w:bCs/>
          <w:sz w:val="21"/>
          <w:lang w:eastAsia="zh-CN"/>
        </w:rPr>
        <w:t xml:space="preserve">OOK-4 </w:t>
      </w:r>
      <w:r w:rsidR="00993D69" w:rsidRPr="00A249C6">
        <w:rPr>
          <w:rFonts w:eastAsia="等线" w:hint="eastAsia"/>
          <w:bCs/>
          <w:sz w:val="21"/>
          <w:lang w:eastAsia="zh-CN"/>
        </w:rPr>
        <w:t xml:space="preserve">with M-chip per OFDM symbol transmission </w:t>
      </w:r>
      <w:r w:rsidR="00520F79" w:rsidRPr="00A249C6">
        <w:rPr>
          <w:rFonts w:eastAsia="等线" w:hint="eastAsia"/>
          <w:bCs/>
          <w:sz w:val="21"/>
          <w:lang w:eastAsia="zh-CN"/>
        </w:rPr>
        <w:t xml:space="preserve">and OOK-1 </w:t>
      </w:r>
      <w:r w:rsidR="00993D69" w:rsidRPr="00A249C6">
        <w:rPr>
          <w:rFonts w:eastAsia="等线" w:hint="eastAsia"/>
          <w:bCs/>
          <w:sz w:val="21"/>
          <w:lang w:eastAsia="zh-CN"/>
        </w:rPr>
        <w:t xml:space="preserve">with single-chip per OFDM symbol transmission </w:t>
      </w:r>
      <w:r w:rsidR="00520F79" w:rsidRPr="00A249C6">
        <w:rPr>
          <w:rFonts w:eastAsia="等线" w:hint="eastAsia"/>
          <w:bCs/>
          <w:sz w:val="21"/>
          <w:lang w:eastAsia="zh-CN"/>
        </w:rPr>
        <w:t xml:space="preserve">are both </w:t>
      </w:r>
      <w:r w:rsidR="00993D69" w:rsidRPr="00A249C6">
        <w:rPr>
          <w:rFonts w:eastAsia="等线" w:hint="eastAsia"/>
          <w:bCs/>
          <w:sz w:val="21"/>
          <w:lang w:eastAsia="zh-CN"/>
        </w:rPr>
        <w:t xml:space="preserve">studied and </w:t>
      </w:r>
      <w:r w:rsidR="00520F79" w:rsidRPr="00A249C6">
        <w:rPr>
          <w:rFonts w:eastAsia="等线" w:hint="eastAsia"/>
          <w:bCs/>
          <w:sz w:val="21"/>
          <w:lang w:eastAsia="zh-CN"/>
        </w:rPr>
        <w:t xml:space="preserve">considered as </w:t>
      </w:r>
      <w:r w:rsidR="00520F79" w:rsidRPr="00A249C6">
        <w:rPr>
          <w:rFonts w:eastAsia="等线"/>
          <w:bCs/>
          <w:sz w:val="21"/>
          <w:lang w:eastAsia="zh-CN"/>
        </w:rPr>
        <w:t>feasible</w:t>
      </w:r>
      <w:r w:rsidR="00CA012F" w:rsidRPr="00A249C6">
        <w:rPr>
          <w:rFonts w:eastAsia="等线" w:hint="eastAsia"/>
          <w:bCs/>
          <w:sz w:val="21"/>
          <w:lang w:eastAsia="zh-CN"/>
        </w:rPr>
        <w:t xml:space="preserve">, </w:t>
      </w:r>
      <w:r w:rsidR="00CA012F" w:rsidRPr="00A249C6">
        <w:rPr>
          <w:rFonts w:eastAsia="等线"/>
          <w:bCs/>
          <w:sz w:val="21"/>
          <w:lang w:eastAsia="zh-CN"/>
        </w:rPr>
        <w:t>starting from the definitions in TR 38.869</w:t>
      </w:r>
      <w:r w:rsidR="004672D9" w:rsidRPr="00A249C6">
        <w:rPr>
          <w:rFonts w:eastAsia="等线" w:hint="eastAsia"/>
          <w:bCs/>
          <w:sz w:val="21"/>
          <w:lang w:eastAsia="zh-CN"/>
        </w:rPr>
        <w:t xml:space="preserve"> for LP-WUS</w:t>
      </w:r>
      <w:r w:rsidR="00CA012F" w:rsidRPr="00A249C6">
        <w:rPr>
          <w:rFonts w:eastAsia="等线" w:hint="eastAsia"/>
          <w:bCs/>
          <w:sz w:val="21"/>
          <w:lang w:eastAsia="zh-CN"/>
        </w:rPr>
        <w:t xml:space="preserve"> </w:t>
      </w:r>
      <w:r w:rsidR="004672D9" w:rsidRPr="00A249C6">
        <w:rPr>
          <w:rFonts w:eastAsia="等线"/>
          <w:bCs/>
          <w:sz w:val="21"/>
          <w:lang w:eastAsia="zh-CN"/>
        </w:rPr>
        <w:fldChar w:fldCharType="begin"/>
      </w:r>
      <w:r w:rsidR="004672D9" w:rsidRPr="00A249C6">
        <w:rPr>
          <w:rFonts w:eastAsia="等线"/>
          <w:bCs/>
          <w:sz w:val="21"/>
          <w:lang w:eastAsia="zh-CN"/>
        </w:rPr>
        <w:instrText xml:space="preserve"> </w:instrText>
      </w:r>
      <w:r w:rsidR="004672D9" w:rsidRPr="00A249C6">
        <w:rPr>
          <w:rFonts w:eastAsia="等线" w:hint="eastAsia"/>
          <w:bCs/>
          <w:sz w:val="21"/>
          <w:lang w:eastAsia="zh-CN"/>
        </w:rPr>
        <w:instrText>REF _Ref188266774 \n \h</w:instrText>
      </w:r>
      <w:r w:rsidR="004672D9" w:rsidRPr="00A249C6">
        <w:rPr>
          <w:rFonts w:eastAsia="等线"/>
          <w:bCs/>
          <w:sz w:val="21"/>
          <w:lang w:eastAsia="zh-CN"/>
        </w:rPr>
        <w:instrText xml:space="preserve"> </w:instrText>
      </w:r>
      <w:r w:rsidR="00A249C6">
        <w:rPr>
          <w:rFonts w:eastAsia="等线"/>
          <w:bCs/>
          <w:sz w:val="21"/>
          <w:lang w:eastAsia="zh-CN"/>
        </w:rPr>
        <w:instrText xml:space="preserve"> \* MERGEFORMAT </w:instrText>
      </w:r>
      <w:r w:rsidR="004672D9" w:rsidRPr="00A249C6">
        <w:rPr>
          <w:rFonts w:eastAsia="等线"/>
          <w:bCs/>
          <w:sz w:val="21"/>
          <w:lang w:eastAsia="zh-CN"/>
        </w:rPr>
      </w:r>
      <w:r w:rsidR="004672D9" w:rsidRPr="00A249C6">
        <w:rPr>
          <w:rFonts w:eastAsia="等线"/>
          <w:bCs/>
          <w:sz w:val="21"/>
          <w:lang w:eastAsia="zh-CN"/>
        </w:rPr>
        <w:fldChar w:fldCharType="separate"/>
      </w:r>
      <w:r w:rsidR="004672D9" w:rsidRPr="00A249C6">
        <w:rPr>
          <w:rFonts w:eastAsia="等线"/>
          <w:bCs/>
          <w:sz w:val="21"/>
          <w:lang w:eastAsia="zh-CN"/>
        </w:rPr>
        <w:t>[2]</w:t>
      </w:r>
      <w:r w:rsidR="004672D9" w:rsidRPr="00A249C6">
        <w:rPr>
          <w:rFonts w:eastAsia="等线"/>
          <w:bCs/>
          <w:sz w:val="21"/>
          <w:lang w:eastAsia="zh-CN"/>
        </w:rPr>
        <w:fldChar w:fldCharType="end"/>
      </w:r>
      <w:r w:rsidR="00520F79" w:rsidRPr="00A249C6">
        <w:rPr>
          <w:rFonts w:eastAsia="等线" w:hint="eastAsia"/>
          <w:bCs/>
          <w:sz w:val="21"/>
          <w:lang w:eastAsia="zh-CN"/>
        </w:rPr>
        <w:t xml:space="preserve">. </w:t>
      </w:r>
      <w:r w:rsidR="00110F2C">
        <w:rPr>
          <w:rFonts w:eastAsia="等线" w:hint="eastAsia"/>
          <w:bCs/>
          <w:sz w:val="21"/>
          <w:lang w:eastAsia="zh-CN"/>
        </w:rPr>
        <w:t>However</w:t>
      </w:r>
      <w:r w:rsidR="00520F79" w:rsidRPr="00A249C6">
        <w:rPr>
          <w:rFonts w:eastAsia="等线" w:hint="eastAsia"/>
          <w:bCs/>
          <w:sz w:val="21"/>
          <w:lang w:eastAsia="zh-CN"/>
        </w:rPr>
        <w:t>, OOK-4</w:t>
      </w:r>
      <w:r w:rsidR="00A249C6" w:rsidRPr="00A249C6">
        <w:rPr>
          <w:rFonts w:eastAsia="等线" w:hint="eastAsia"/>
          <w:bCs/>
          <w:sz w:val="21"/>
          <w:lang w:eastAsia="zh-CN"/>
        </w:rPr>
        <w:t xml:space="preserve"> has </w:t>
      </w:r>
      <w:r w:rsidR="00A249C6" w:rsidRPr="00A249C6">
        <w:rPr>
          <w:rFonts w:eastAsia="等线"/>
          <w:bCs/>
          <w:sz w:val="21"/>
          <w:lang w:eastAsia="zh-CN"/>
        </w:rPr>
        <w:t xml:space="preserve">an additional </w:t>
      </w:r>
      <w:r w:rsidR="00A249C6" w:rsidRPr="00A249C6">
        <w:rPr>
          <w:rFonts w:eastAsia="等线" w:hint="eastAsia"/>
          <w:bCs/>
          <w:sz w:val="21"/>
          <w:lang w:eastAsia="zh-CN"/>
        </w:rPr>
        <w:t xml:space="preserve">DFT </w:t>
      </w:r>
      <w:r w:rsidR="00A11C7A">
        <w:rPr>
          <w:rFonts w:eastAsia="等线" w:hint="eastAsia"/>
          <w:bCs/>
          <w:sz w:val="21"/>
          <w:lang w:eastAsia="zh-CN"/>
        </w:rPr>
        <w:t xml:space="preserve">operation </w:t>
      </w:r>
      <w:r w:rsidR="00A249C6" w:rsidRPr="00A249C6">
        <w:rPr>
          <w:rFonts w:eastAsia="等线" w:hint="eastAsia"/>
          <w:bCs/>
          <w:sz w:val="21"/>
          <w:lang w:eastAsia="zh-CN"/>
        </w:rPr>
        <w:t>compared to</w:t>
      </w:r>
      <w:r w:rsidR="00A249C6" w:rsidRPr="00A249C6">
        <w:rPr>
          <w:rFonts w:eastAsia="等线"/>
          <w:bCs/>
          <w:sz w:val="21"/>
          <w:lang w:eastAsia="zh-CN"/>
        </w:rPr>
        <w:t xml:space="preserve"> OOK-1</w:t>
      </w:r>
      <w:r w:rsidR="00A249C6" w:rsidRPr="00A249C6">
        <w:rPr>
          <w:rFonts w:eastAsia="等线" w:hint="eastAsia"/>
          <w:bCs/>
          <w:sz w:val="21"/>
          <w:lang w:eastAsia="zh-CN"/>
        </w:rPr>
        <w:t xml:space="preserve">, </w:t>
      </w:r>
      <w:r w:rsidR="00A249C6" w:rsidRPr="00A249C6">
        <w:rPr>
          <w:rFonts w:eastAsia="等线"/>
          <w:bCs/>
          <w:sz w:val="21"/>
          <w:lang w:eastAsia="zh-CN"/>
        </w:rPr>
        <w:t xml:space="preserve">which only brings </w:t>
      </w:r>
      <w:r w:rsidR="00825FE5" w:rsidRPr="00825FE5">
        <w:rPr>
          <w:rFonts w:eastAsia="等线"/>
          <w:bCs/>
          <w:sz w:val="21"/>
          <w:lang w:eastAsia="zh-CN"/>
        </w:rPr>
        <w:t>acceptable</w:t>
      </w:r>
      <w:r w:rsidR="00A249C6" w:rsidRPr="00A249C6">
        <w:rPr>
          <w:rFonts w:eastAsia="等线"/>
          <w:bCs/>
          <w:sz w:val="21"/>
          <w:lang w:eastAsia="zh-CN"/>
        </w:rPr>
        <w:t xml:space="preserve"> complexity for gNB implementation and has no impact on the receiving process of A-IoT devices.</w:t>
      </w:r>
      <w:r w:rsidR="00110F2C" w:rsidRPr="00110F2C">
        <w:rPr>
          <w:rFonts w:eastAsia="等线" w:hint="eastAsia"/>
          <w:bCs/>
          <w:sz w:val="21"/>
          <w:lang w:eastAsia="zh-CN"/>
        </w:rPr>
        <w:t xml:space="preserve"> </w:t>
      </w:r>
      <w:r w:rsidR="00110F2C">
        <w:rPr>
          <w:rFonts w:eastAsia="等线" w:hint="eastAsia"/>
          <w:bCs/>
          <w:sz w:val="21"/>
          <w:lang w:eastAsia="zh-CN"/>
        </w:rPr>
        <w:t>Moreover</w:t>
      </w:r>
      <w:r w:rsidR="00EB6FA5">
        <w:rPr>
          <w:rFonts w:eastAsia="等线" w:hint="eastAsia"/>
          <w:bCs/>
          <w:sz w:val="21"/>
          <w:lang w:eastAsia="zh-CN"/>
        </w:rPr>
        <w:t>, OOK-4 can support M</w:t>
      </w:r>
      <w:r w:rsidR="003C03D6">
        <w:rPr>
          <w:rFonts w:eastAsia="等线" w:hint="eastAsia"/>
          <w:bCs/>
          <w:sz w:val="21"/>
          <w:lang w:eastAsia="zh-CN"/>
        </w:rPr>
        <w:t>-chip per OFDM symbol where M</w:t>
      </w:r>
      <w:r w:rsidR="00EB6FA5">
        <w:rPr>
          <w:rFonts w:eastAsia="等线" w:hint="eastAsia"/>
          <w:bCs/>
          <w:sz w:val="21"/>
          <w:lang w:eastAsia="zh-CN"/>
        </w:rPr>
        <w:t xml:space="preserve"> value </w:t>
      </w:r>
      <w:r w:rsidR="003C03D6">
        <w:rPr>
          <w:rFonts w:eastAsia="等线" w:hint="eastAsia"/>
          <w:bCs/>
          <w:sz w:val="21"/>
          <w:lang w:eastAsia="zh-CN"/>
        </w:rPr>
        <w:t xml:space="preserve">can be </w:t>
      </w:r>
      <w:r w:rsidR="00EB6FA5">
        <w:rPr>
          <w:rFonts w:eastAsia="等线" w:hint="eastAsia"/>
          <w:bCs/>
          <w:sz w:val="21"/>
          <w:lang w:eastAsia="zh-CN"/>
        </w:rPr>
        <w:t>larger than 1</w:t>
      </w:r>
      <w:r w:rsidR="003C03D6">
        <w:rPr>
          <w:rFonts w:eastAsia="等线" w:hint="eastAsia"/>
          <w:bCs/>
          <w:sz w:val="21"/>
          <w:lang w:eastAsia="zh-CN"/>
        </w:rPr>
        <w:t xml:space="preserve">. This </w:t>
      </w:r>
      <w:r w:rsidR="00EB6FA5">
        <w:rPr>
          <w:rFonts w:eastAsia="等线" w:hint="eastAsia"/>
          <w:bCs/>
          <w:sz w:val="21"/>
          <w:lang w:eastAsia="zh-CN"/>
        </w:rPr>
        <w:t>bring</w:t>
      </w:r>
      <w:r w:rsidR="003C03D6">
        <w:rPr>
          <w:rFonts w:eastAsia="等线" w:hint="eastAsia"/>
          <w:bCs/>
          <w:sz w:val="21"/>
          <w:lang w:eastAsia="zh-CN"/>
        </w:rPr>
        <w:t>s</w:t>
      </w:r>
      <w:r w:rsidR="00EB6FA5">
        <w:rPr>
          <w:rFonts w:eastAsia="等线" w:hint="eastAsia"/>
          <w:bCs/>
          <w:sz w:val="21"/>
          <w:lang w:eastAsia="zh-CN"/>
        </w:rPr>
        <w:t xml:space="preserve"> more flexibility and </w:t>
      </w:r>
      <w:r w:rsidR="003C03D6">
        <w:rPr>
          <w:rFonts w:eastAsia="等线" w:hint="eastAsia"/>
          <w:bCs/>
          <w:sz w:val="21"/>
          <w:lang w:eastAsia="zh-CN"/>
        </w:rPr>
        <w:t>can meet different requirements for specific use cases and corresponding data rate. Hence, it is reasonable to support OOK-4 modulation for R2D transmission.</w:t>
      </w:r>
    </w:p>
    <w:p w14:paraId="2562DE98" w14:textId="616DF6F8" w:rsidR="0033462B" w:rsidRPr="00363F4F" w:rsidRDefault="005573B7" w:rsidP="002E2FA3">
      <w:pPr>
        <w:overflowPunct/>
        <w:autoSpaceDE/>
        <w:autoSpaceDN/>
        <w:adjustRightInd/>
        <w:snapToGrid w:val="0"/>
        <w:spacing w:after="120" w:line="280" w:lineRule="atLeast"/>
        <w:jc w:val="both"/>
        <w:textAlignment w:val="auto"/>
        <w:rPr>
          <w:rFonts w:eastAsiaTheme="minorEastAsia"/>
          <w:bCs/>
          <w:sz w:val="21"/>
          <w:lang w:eastAsia="zh-CN"/>
        </w:rPr>
      </w:pPr>
      <w:r w:rsidRPr="005573B7">
        <w:rPr>
          <w:rFonts w:eastAsia="等线" w:hint="eastAsia"/>
          <w:bCs/>
          <w:sz w:val="21"/>
          <w:szCs w:val="21"/>
          <w:lang w:val="en-GB" w:eastAsia="zh-CN"/>
        </w:rPr>
        <w:t xml:space="preserve">In </w:t>
      </w:r>
      <w:r w:rsidR="00395AC2">
        <w:rPr>
          <w:rFonts w:eastAsia="等线" w:hint="eastAsia"/>
          <w:bCs/>
          <w:sz w:val="21"/>
          <w:szCs w:val="21"/>
          <w:lang w:val="en-GB" w:eastAsia="zh-CN"/>
        </w:rPr>
        <w:t xml:space="preserve">previous </w:t>
      </w:r>
      <w:r w:rsidR="007F11C6" w:rsidRPr="00C1716F">
        <w:rPr>
          <w:rFonts w:hint="eastAsia"/>
          <w:bCs/>
          <w:sz w:val="21"/>
          <w:szCs w:val="21"/>
          <w:lang w:eastAsia="zh-CN"/>
        </w:rPr>
        <w:t>RAN1#117 meeting</w:t>
      </w:r>
      <w:r w:rsidR="0064295E">
        <w:rPr>
          <w:rFonts w:hint="eastAsia"/>
          <w:bCs/>
          <w:sz w:val="21"/>
          <w:szCs w:val="21"/>
          <w:lang w:eastAsia="zh-CN"/>
        </w:rPr>
        <w:t xml:space="preserve"> </w:t>
      </w:r>
      <w:r w:rsidR="0064295E">
        <w:rPr>
          <w:bCs/>
          <w:sz w:val="21"/>
          <w:szCs w:val="21"/>
          <w:lang w:eastAsia="zh-CN"/>
        </w:rPr>
        <w:fldChar w:fldCharType="begin"/>
      </w:r>
      <w:r w:rsidR="0064295E">
        <w:rPr>
          <w:bCs/>
          <w:sz w:val="21"/>
          <w:szCs w:val="21"/>
          <w:lang w:eastAsia="zh-CN"/>
        </w:rPr>
        <w:instrText xml:space="preserve"> </w:instrText>
      </w:r>
      <w:r w:rsidR="0064295E">
        <w:rPr>
          <w:rFonts w:hint="eastAsia"/>
          <w:bCs/>
          <w:sz w:val="21"/>
          <w:szCs w:val="21"/>
          <w:lang w:eastAsia="zh-CN"/>
        </w:rPr>
        <w:instrText>REF _Ref162536554 \r \h</w:instrText>
      </w:r>
      <w:r w:rsidR="0064295E">
        <w:rPr>
          <w:bCs/>
          <w:sz w:val="21"/>
          <w:szCs w:val="21"/>
          <w:lang w:eastAsia="zh-CN"/>
        </w:rPr>
        <w:instrText xml:space="preserve"> </w:instrText>
      </w:r>
      <w:r w:rsidR="0064295E">
        <w:rPr>
          <w:bCs/>
          <w:sz w:val="21"/>
          <w:szCs w:val="21"/>
          <w:lang w:eastAsia="zh-CN"/>
        </w:rPr>
      </w:r>
      <w:r w:rsidR="0064295E">
        <w:rPr>
          <w:bCs/>
          <w:sz w:val="21"/>
          <w:szCs w:val="21"/>
          <w:lang w:eastAsia="zh-CN"/>
        </w:rPr>
        <w:fldChar w:fldCharType="separate"/>
      </w:r>
      <w:r w:rsidR="00BA2CCB">
        <w:rPr>
          <w:bCs/>
          <w:sz w:val="21"/>
          <w:szCs w:val="21"/>
          <w:lang w:eastAsia="zh-CN"/>
        </w:rPr>
        <w:t>[3]</w:t>
      </w:r>
      <w:r w:rsidR="0064295E">
        <w:rPr>
          <w:bCs/>
          <w:sz w:val="21"/>
          <w:szCs w:val="21"/>
          <w:lang w:eastAsia="zh-CN"/>
        </w:rPr>
        <w:fldChar w:fldCharType="end"/>
      </w:r>
      <w:r w:rsidR="007F11C6" w:rsidRPr="00C1716F">
        <w:rPr>
          <w:rFonts w:hint="eastAsia"/>
          <w:bCs/>
          <w:sz w:val="21"/>
          <w:szCs w:val="21"/>
          <w:lang w:eastAsia="zh-CN"/>
        </w:rPr>
        <w:t xml:space="preserve">, </w:t>
      </w:r>
      <w:r w:rsidR="007F11C6" w:rsidRPr="00C1716F">
        <w:rPr>
          <w:bCs/>
          <w:sz w:val="21"/>
          <w:szCs w:val="21"/>
          <w:lang w:eastAsia="zh-CN"/>
        </w:rPr>
        <w:t xml:space="preserve">the </w:t>
      </w:r>
      <w:r w:rsidR="007F11C6" w:rsidRPr="00C1716F">
        <w:rPr>
          <w:rFonts w:hint="eastAsia"/>
          <w:bCs/>
          <w:sz w:val="21"/>
          <w:szCs w:val="21"/>
          <w:lang w:eastAsia="zh-CN"/>
        </w:rPr>
        <w:t xml:space="preserve">generation of </w:t>
      </w:r>
      <w:r w:rsidR="007F11C6" w:rsidRPr="00C1716F">
        <w:rPr>
          <w:bCs/>
          <w:sz w:val="21"/>
          <w:szCs w:val="21"/>
          <w:lang w:eastAsia="zh-CN"/>
        </w:rPr>
        <w:t xml:space="preserve">R2D waveform for DFT-s-OFDM </w:t>
      </w:r>
      <w:r w:rsidR="007F11C6" w:rsidRPr="00C1716F">
        <w:rPr>
          <w:rFonts w:hint="eastAsia"/>
          <w:bCs/>
          <w:sz w:val="21"/>
          <w:szCs w:val="21"/>
          <w:lang w:eastAsia="zh-CN"/>
        </w:rPr>
        <w:t xml:space="preserve">has been illustrated </w:t>
      </w:r>
      <w:r w:rsidR="007F11C6" w:rsidRPr="00C1716F">
        <w:rPr>
          <w:rFonts w:eastAsia="等线" w:hint="eastAsia"/>
          <w:bCs/>
          <w:sz w:val="21"/>
          <w:szCs w:val="21"/>
          <w:lang w:eastAsia="zh-CN"/>
        </w:rPr>
        <w:t>f</w:t>
      </w:r>
      <w:r w:rsidR="007F11C6" w:rsidRPr="00B36F1C">
        <w:rPr>
          <w:rFonts w:eastAsia="等线"/>
          <w:bCs/>
          <w:sz w:val="21"/>
          <w:szCs w:val="21"/>
          <w:lang w:val="en-GB" w:eastAsia="zh-CN"/>
        </w:rPr>
        <w:t>or R2D evaluation purposes</w:t>
      </w:r>
      <w:r w:rsidR="00BD0136">
        <w:rPr>
          <w:rFonts w:eastAsia="等线" w:hint="eastAsia"/>
          <w:bCs/>
          <w:sz w:val="21"/>
          <w:szCs w:val="21"/>
          <w:lang w:val="en-GB" w:eastAsia="zh-CN"/>
        </w:rPr>
        <w:t>, i.e., OOK-4 transmission</w:t>
      </w:r>
      <w:r w:rsidR="007F11C6" w:rsidRPr="00C1716F">
        <w:rPr>
          <w:rFonts w:eastAsia="等线" w:hint="eastAsia"/>
          <w:bCs/>
          <w:sz w:val="21"/>
          <w:szCs w:val="21"/>
          <w:lang w:val="en-GB" w:eastAsia="zh-CN"/>
        </w:rPr>
        <w:t>.</w:t>
      </w:r>
      <w:r w:rsidR="00BD0136">
        <w:rPr>
          <w:rFonts w:eastAsia="等线" w:hint="eastAsia"/>
          <w:bCs/>
          <w:sz w:val="21"/>
          <w:szCs w:val="21"/>
          <w:lang w:val="en-GB" w:eastAsia="zh-CN"/>
        </w:rPr>
        <w:t xml:space="preserve"> The whole </w:t>
      </w:r>
      <w:r w:rsidR="00BD0136" w:rsidRPr="00C1716F">
        <w:rPr>
          <w:rFonts w:hint="eastAsia"/>
          <w:bCs/>
          <w:sz w:val="21"/>
          <w:szCs w:val="21"/>
          <w:lang w:eastAsia="zh-CN"/>
        </w:rPr>
        <w:t xml:space="preserve">generation </w:t>
      </w:r>
      <w:r w:rsidR="00BD0136">
        <w:rPr>
          <w:rFonts w:hint="eastAsia"/>
          <w:bCs/>
          <w:sz w:val="21"/>
          <w:szCs w:val="21"/>
          <w:lang w:eastAsia="zh-CN"/>
        </w:rPr>
        <w:t>procedures</w:t>
      </w:r>
      <w:r w:rsidR="00BC6394">
        <w:rPr>
          <w:rFonts w:hint="eastAsia"/>
          <w:bCs/>
          <w:sz w:val="21"/>
          <w:szCs w:val="21"/>
          <w:lang w:eastAsia="zh-CN"/>
        </w:rPr>
        <w:t xml:space="preserve"> in study phase</w:t>
      </w:r>
      <w:r w:rsidR="00BD0136">
        <w:rPr>
          <w:rFonts w:hint="eastAsia"/>
          <w:bCs/>
          <w:sz w:val="21"/>
          <w:szCs w:val="21"/>
          <w:lang w:eastAsia="zh-CN"/>
        </w:rPr>
        <w:t xml:space="preserve"> can be </w:t>
      </w:r>
      <w:r w:rsidR="0064295E">
        <w:rPr>
          <w:rFonts w:hint="eastAsia"/>
          <w:bCs/>
          <w:sz w:val="21"/>
          <w:szCs w:val="21"/>
          <w:lang w:eastAsia="zh-CN"/>
        </w:rPr>
        <w:t xml:space="preserve">considered </w:t>
      </w:r>
      <w:r w:rsidR="008E2309">
        <w:rPr>
          <w:rFonts w:hint="eastAsia"/>
          <w:bCs/>
          <w:sz w:val="21"/>
          <w:szCs w:val="21"/>
          <w:lang w:eastAsia="zh-CN"/>
        </w:rPr>
        <w:t xml:space="preserve">as </w:t>
      </w:r>
      <w:r w:rsidR="00BD0136">
        <w:rPr>
          <w:rFonts w:hint="eastAsia"/>
          <w:bCs/>
          <w:sz w:val="21"/>
          <w:szCs w:val="21"/>
          <w:lang w:eastAsia="zh-CN"/>
        </w:rPr>
        <w:t xml:space="preserve">a </w:t>
      </w:r>
      <w:r w:rsidR="00BD0136">
        <w:rPr>
          <w:bCs/>
          <w:sz w:val="21"/>
          <w:szCs w:val="21"/>
          <w:lang w:eastAsia="zh-CN"/>
        </w:rPr>
        <w:t>starting</w:t>
      </w:r>
      <w:r w:rsidR="00BD0136">
        <w:rPr>
          <w:rFonts w:hint="eastAsia"/>
          <w:bCs/>
          <w:sz w:val="21"/>
          <w:szCs w:val="21"/>
          <w:lang w:eastAsia="zh-CN"/>
        </w:rPr>
        <w:t xml:space="preserve"> point with necessary </w:t>
      </w:r>
      <w:r w:rsidR="008E2309">
        <w:rPr>
          <w:rFonts w:hint="eastAsia"/>
          <w:bCs/>
          <w:sz w:val="21"/>
          <w:szCs w:val="21"/>
          <w:lang w:eastAsia="zh-CN"/>
        </w:rPr>
        <w:t xml:space="preserve">modifications and parameter </w:t>
      </w:r>
      <w:r w:rsidR="00BD0136">
        <w:rPr>
          <w:rFonts w:hint="eastAsia"/>
          <w:bCs/>
          <w:sz w:val="21"/>
          <w:szCs w:val="21"/>
          <w:lang w:eastAsia="zh-CN"/>
        </w:rPr>
        <w:t>determination.</w:t>
      </w:r>
      <w:r w:rsidR="00363F4F">
        <w:rPr>
          <w:rFonts w:hint="eastAsia"/>
          <w:bCs/>
          <w:sz w:val="21"/>
          <w:szCs w:val="21"/>
          <w:lang w:eastAsia="zh-CN"/>
        </w:rPr>
        <w:t xml:space="preserve"> </w:t>
      </w:r>
      <w:r w:rsidR="00057A45">
        <w:rPr>
          <w:rFonts w:hint="eastAsia"/>
          <w:bCs/>
          <w:sz w:val="21"/>
          <w:szCs w:val="21"/>
          <w:lang w:eastAsia="zh-CN"/>
        </w:rPr>
        <w:t xml:space="preserve">Moreover, OOK-4 generation and spec impact </w:t>
      </w:r>
      <w:r w:rsidR="002A2FCB">
        <w:rPr>
          <w:rFonts w:hint="eastAsia"/>
          <w:bCs/>
          <w:sz w:val="21"/>
          <w:szCs w:val="21"/>
          <w:lang w:eastAsia="zh-CN"/>
        </w:rPr>
        <w:t xml:space="preserve">are </w:t>
      </w:r>
      <w:r w:rsidR="002A2FCB">
        <w:rPr>
          <w:bCs/>
          <w:sz w:val="21"/>
          <w:szCs w:val="21"/>
          <w:lang w:eastAsia="zh-CN"/>
        </w:rPr>
        <w:t>curr</w:t>
      </w:r>
      <w:r w:rsidR="002A2FCB">
        <w:rPr>
          <w:rFonts w:hint="eastAsia"/>
          <w:bCs/>
          <w:sz w:val="21"/>
          <w:szCs w:val="21"/>
          <w:lang w:eastAsia="zh-CN"/>
        </w:rPr>
        <w:t>e</w:t>
      </w:r>
      <w:r w:rsidR="002A2FCB">
        <w:rPr>
          <w:bCs/>
          <w:sz w:val="21"/>
          <w:szCs w:val="21"/>
          <w:lang w:eastAsia="zh-CN"/>
        </w:rPr>
        <w:t>ntly</w:t>
      </w:r>
      <w:r w:rsidR="002A2FCB">
        <w:rPr>
          <w:rFonts w:hint="eastAsia"/>
          <w:bCs/>
          <w:sz w:val="21"/>
          <w:szCs w:val="21"/>
          <w:lang w:eastAsia="zh-CN"/>
        </w:rPr>
        <w:t xml:space="preserve"> </w:t>
      </w:r>
      <w:r w:rsidR="00057A45">
        <w:rPr>
          <w:rFonts w:hint="eastAsia"/>
          <w:bCs/>
          <w:sz w:val="21"/>
          <w:szCs w:val="21"/>
          <w:lang w:eastAsia="zh-CN"/>
        </w:rPr>
        <w:t xml:space="preserve">under discussion in Rel-19 LP-WUS topic. Some consensus has been </w:t>
      </w:r>
      <w:r w:rsidR="00057A45">
        <w:rPr>
          <w:bCs/>
          <w:sz w:val="21"/>
          <w:szCs w:val="21"/>
          <w:lang w:eastAsia="zh-CN"/>
        </w:rPr>
        <w:t>reached</w:t>
      </w:r>
      <w:r w:rsidR="002A2FCB">
        <w:rPr>
          <w:rFonts w:hint="eastAsia"/>
          <w:bCs/>
          <w:sz w:val="21"/>
          <w:szCs w:val="21"/>
          <w:lang w:eastAsia="zh-CN"/>
        </w:rPr>
        <w:t xml:space="preserve"> and can also be reused for A-IoT OOK-4 </w:t>
      </w:r>
      <w:r w:rsidR="002A2FCB" w:rsidRPr="00C1716F">
        <w:rPr>
          <w:rFonts w:hint="eastAsia"/>
          <w:bCs/>
          <w:sz w:val="21"/>
          <w:szCs w:val="21"/>
          <w:lang w:eastAsia="zh-CN"/>
        </w:rPr>
        <w:t xml:space="preserve">generation </w:t>
      </w:r>
      <w:r w:rsidR="002A2FCB">
        <w:rPr>
          <w:rFonts w:hint="eastAsia"/>
          <w:bCs/>
          <w:sz w:val="21"/>
          <w:szCs w:val="21"/>
          <w:lang w:eastAsia="zh-CN"/>
        </w:rPr>
        <w:t>procedures</w:t>
      </w:r>
      <w:r w:rsidR="00057A45">
        <w:rPr>
          <w:rFonts w:hint="eastAsia"/>
          <w:bCs/>
          <w:sz w:val="21"/>
          <w:szCs w:val="21"/>
          <w:lang w:eastAsia="zh-CN"/>
        </w:rPr>
        <w:t xml:space="preserve">. Considering the tight timeline in Rel-19 A-IoT WI, </w:t>
      </w:r>
      <w:r w:rsidR="002A2FCB">
        <w:rPr>
          <w:rFonts w:hint="eastAsia"/>
          <w:bCs/>
          <w:sz w:val="21"/>
          <w:szCs w:val="21"/>
          <w:lang w:eastAsia="zh-CN"/>
        </w:rPr>
        <w:t xml:space="preserve">we think </w:t>
      </w:r>
      <w:r w:rsidR="00057A45">
        <w:rPr>
          <w:rFonts w:hint="eastAsia"/>
          <w:bCs/>
          <w:sz w:val="21"/>
          <w:szCs w:val="21"/>
          <w:lang w:eastAsia="zh-CN"/>
        </w:rPr>
        <w:t xml:space="preserve">it </w:t>
      </w:r>
      <w:r w:rsidR="00057A45">
        <w:rPr>
          <w:bCs/>
          <w:sz w:val="21"/>
          <w:szCs w:val="21"/>
          <w:lang w:eastAsia="zh-CN"/>
        </w:rPr>
        <w:t>would</w:t>
      </w:r>
      <w:r w:rsidR="00057A45">
        <w:rPr>
          <w:rFonts w:hint="eastAsia"/>
          <w:bCs/>
          <w:sz w:val="21"/>
          <w:szCs w:val="21"/>
          <w:lang w:eastAsia="zh-CN"/>
        </w:rPr>
        <w:t xml:space="preserve"> be reasonable to reuse such done work from LP-WUS </w:t>
      </w:r>
      <w:r w:rsidR="002A2FCB">
        <w:rPr>
          <w:rFonts w:hint="eastAsia"/>
          <w:bCs/>
          <w:sz w:val="21"/>
          <w:szCs w:val="21"/>
          <w:lang w:eastAsia="zh-CN"/>
        </w:rPr>
        <w:t xml:space="preserve">as much as possible, aiming to </w:t>
      </w:r>
      <w:r w:rsidR="00057A45">
        <w:rPr>
          <w:rFonts w:hint="eastAsia"/>
          <w:bCs/>
          <w:sz w:val="21"/>
          <w:szCs w:val="21"/>
          <w:lang w:eastAsia="zh-CN"/>
        </w:rPr>
        <w:t>reduc</w:t>
      </w:r>
      <w:r w:rsidR="0064295E">
        <w:rPr>
          <w:rFonts w:hint="eastAsia"/>
          <w:bCs/>
          <w:sz w:val="21"/>
          <w:szCs w:val="21"/>
          <w:lang w:eastAsia="zh-CN"/>
        </w:rPr>
        <w:t>e</w:t>
      </w:r>
      <w:r w:rsidR="00057A45">
        <w:rPr>
          <w:rFonts w:hint="eastAsia"/>
          <w:bCs/>
          <w:sz w:val="21"/>
          <w:szCs w:val="21"/>
          <w:lang w:eastAsia="zh-CN"/>
        </w:rPr>
        <w:t xml:space="preserve"> </w:t>
      </w:r>
      <w:r w:rsidR="00057A45">
        <w:rPr>
          <w:bCs/>
          <w:sz w:val="21"/>
          <w:szCs w:val="21"/>
          <w:lang w:eastAsia="zh-CN"/>
        </w:rPr>
        <w:t>duplicated</w:t>
      </w:r>
      <w:r w:rsidR="00057A45">
        <w:rPr>
          <w:rFonts w:hint="eastAsia"/>
          <w:bCs/>
          <w:sz w:val="21"/>
          <w:szCs w:val="21"/>
          <w:lang w:eastAsia="zh-CN"/>
        </w:rPr>
        <w:t xml:space="preserve"> </w:t>
      </w:r>
      <w:r w:rsidR="00057A45">
        <w:rPr>
          <w:bCs/>
          <w:sz w:val="21"/>
          <w:szCs w:val="21"/>
          <w:lang w:eastAsia="zh-CN"/>
        </w:rPr>
        <w:t>argument</w:t>
      </w:r>
      <w:r w:rsidR="00057A45">
        <w:rPr>
          <w:rFonts w:hint="eastAsia"/>
          <w:bCs/>
          <w:sz w:val="21"/>
          <w:szCs w:val="21"/>
          <w:lang w:eastAsia="zh-CN"/>
        </w:rPr>
        <w:t xml:space="preserve"> and </w:t>
      </w:r>
      <w:r w:rsidR="002A2FCB">
        <w:rPr>
          <w:rFonts w:hint="eastAsia"/>
          <w:bCs/>
          <w:sz w:val="21"/>
          <w:szCs w:val="21"/>
          <w:lang w:eastAsia="zh-CN"/>
        </w:rPr>
        <w:t xml:space="preserve">meaningless </w:t>
      </w:r>
      <w:r w:rsidR="00057A45">
        <w:rPr>
          <w:bCs/>
          <w:sz w:val="21"/>
          <w:szCs w:val="21"/>
          <w:lang w:eastAsia="zh-CN"/>
        </w:rPr>
        <w:t>discussion</w:t>
      </w:r>
      <w:r w:rsidR="00057A45">
        <w:rPr>
          <w:rFonts w:hint="eastAsia"/>
          <w:bCs/>
          <w:sz w:val="21"/>
          <w:szCs w:val="21"/>
          <w:lang w:eastAsia="zh-CN"/>
        </w:rPr>
        <w:t xml:space="preserve">. The </w:t>
      </w:r>
      <w:r w:rsidR="00057A45">
        <w:rPr>
          <w:bCs/>
          <w:sz w:val="21"/>
          <w:szCs w:val="21"/>
          <w:lang w:eastAsia="zh-CN"/>
        </w:rPr>
        <w:t>corresponding</w:t>
      </w:r>
      <w:r w:rsidR="00057A45">
        <w:rPr>
          <w:rFonts w:hint="eastAsia"/>
          <w:bCs/>
          <w:sz w:val="21"/>
          <w:szCs w:val="21"/>
          <w:lang w:eastAsia="zh-CN"/>
        </w:rPr>
        <w:t xml:space="preserve"> parameters such as t</w:t>
      </w:r>
      <w:r w:rsidR="00363F4F">
        <w:rPr>
          <w:rFonts w:hint="eastAsia"/>
          <w:bCs/>
          <w:sz w:val="21"/>
          <w:szCs w:val="21"/>
          <w:lang w:eastAsia="zh-CN"/>
        </w:rPr>
        <w:t xml:space="preserve">he value of </w:t>
      </w:r>
      <w:r w:rsidR="002A2FCB">
        <w:rPr>
          <w:rFonts w:hint="eastAsia"/>
          <w:bCs/>
          <w:sz w:val="21"/>
          <w:szCs w:val="21"/>
          <w:lang w:eastAsia="zh-CN"/>
        </w:rPr>
        <w:t xml:space="preserve">M chips, </w:t>
      </w:r>
      <w:r w:rsidR="00363F4F">
        <w:rPr>
          <w:rFonts w:hint="eastAsia"/>
          <w:bCs/>
          <w:sz w:val="21"/>
          <w:szCs w:val="21"/>
          <w:lang w:eastAsia="zh-CN"/>
        </w:rPr>
        <w:t>L samples, N</w:t>
      </w:r>
      <w:r w:rsidR="00363F4F" w:rsidRPr="00B36F1C">
        <w:rPr>
          <w:rFonts w:eastAsia="Batang"/>
          <w:bCs/>
          <w:lang w:val="en-GB"/>
        </w:rPr>
        <w:t>’</w:t>
      </w:r>
      <w:r w:rsidR="00363F4F">
        <w:rPr>
          <w:rFonts w:eastAsiaTheme="minorEastAsia" w:hint="eastAsia"/>
          <w:bCs/>
          <w:lang w:val="en-GB" w:eastAsia="zh-CN"/>
        </w:rPr>
        <w:t xml:space="preserve">-points DFT, X subcarriers and </w:t>
      </w:r>
      <w:r w:rsidR="00363F4F" w:rsidRPr="00363F4F">
        <w:rPr>
          <w:rFonts w:eastAsiaTheme="minorEastAsia"/>
          <w:bCs/>
          <w:lang w:val="en-GB" w:eastAsia="zh-CN"/>
        </w:rPr>
        <w:t>N-points IDFT</w:t>
      </w:r>
      <w:r w:rsidR="00363F4F">
        <w:rPr>
          <w:rFonts w:eastAsiaTheme="minorEastAsia" w:hint="eastAsia"/>
          <w:bCs/>
          <w:lang w:val="en-GB" w:eastAsia="zh-CN"/>
        </w:rPr>
        <w:t xml:space="preserve"> are left to </w:t>
      </w:r>
      <w:r w:rsidR="00057A45">
        <w:rPr>
          <w:rFonts w:eastAsiaTheme="minorEastAsia" w:hint="eastAsia"/>
          <w:bCs/>
          <w:lang w:val="en-GB" w:eastAsia="zh-CN"/>
        </w:rPr>
        <w:t>further refinement if needed</w:t>
      </w:r>
      <w:r w:rsidR="00363F4F">
        <w:rPr>
          <w:rFonts w:eastAsiaTheme="minorEastAsia" w:hint="eastAsia"/>
          <w:bCs/>
          <w:lang w:val="en-GB" w:eastAsia="zh-CN"/>
        </w:rPr>
        <w:t xml:space="preserve">. The </w:t>
      </w:r>
      <w:r w:rsidR="002A2FCB">
        <w:rPr>
          <w:rFonts w:eastAsiaTheme="minorEastAsia" w:hint="eastAsia"/>
          <w:bCs/>
          <w:lang w:val="en-GB" w:eastAsia="zh-CN"/>
        </w:rPr>
        <w:t xml:space="preserve">other </w:t>
      </w:r>
      <w:r w:rsidR="00363F4F">
        <w:rPr>
          <w:rFonts w:eastAsiaTheme="minorEastAsia"/>
          <w:bCs/>
          <w:lang w:val="en-GB" w:eastAsia="zh-CN"/>
        </w:rPr>
        <w:t>remained</w:t>
      </w:r>
      <w:r w:rsidR="00363F4F">
        <w:rPr>
          <w:rFonts w:eastAsiaTheme="minorEastAsia" w:hint="eastAsia"/>
          <w:bCs/>
          <w:lang w:val="en-GB" w:eastAsia="zh-CN"/>
        </w:rPr>
        <w:t xml:space="preserve"> issue</w:t>
      </w:r>
      <w:r w:rsidR="002A2FCB">
        <w:rPr>
          <w:rFonts w:eastAsiaTheme="minorEastAsia" w:hint="eastAsia"/>
          <w:bCs/>
          <w:lang w:val="en-GB" w:eastAsia="zh-CN"/>
        </w:rPr>
        <w:t xml:space="preserve"> on </w:t>
      </w:r>
      <w:r w:rsidR="00363F4F">
        <w:rPr>
          <w:rFonts w:eastAsiaTheme="minorEastAsia" w:hint="eastAsia"/>
          <w:bCs/>
          <w:lang w:val="en-GB" w:eastAsia="zh-CN"/>
        </w:rPr>
        <w:t xml:space="preserve">how to add CP samples and </w:t>
      </w:r>
      <w:r w:rsidR="00363F4F">
        <w:rPr>
          <w:rFonts w:eastAsiaTheme="minorEastAsia"/>
          <w:bCs/>
          <w:lang w:val="en-GB" w:eastAsia="zh-CN"/>
        </w:rPr>
        <w:t>corresponding</w:t>
      </w:r>
      <w:r w:rsidR="00363F4F">
        <w:rPr>
          <w:rFonts w:eastAsiaTheme="minorEastAsia" w:hint="eastAsia"/>
          <w:bCs/>
          <w:lang w:val="en-GB" w:eastAsia="zh-CN"/>
        </w:rPr>
        <w:t xml:space="preserve"> CP handling solution</w:t>
      </w:r>
      <w:r w:rsidR="002A2FCB">
        <w:rPr>
          <w:rFonts w:eastAsiaTheme="minorEastAsia" w:hint="eastAsia"/>
          <w:bCs/>
          <w:lang w:val="en-GB" w:eastAsia="zh-CN"/>
        </w:rPr>
        <w:t xml:space="preserve"> would be illustrated in Section 2.2</w:t>
      </w:r>
      <w:r w:rsidR="00363F4F">
        <w:rPr>
          <w:rFonts w:eastAsiaTheme="minorEastAsia" w:hint="eastAsia"/>
          <w:bCs/>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A51DE" w:rsidRPr="00FA576D" w14:paraId="77EFC5FA" w14:textId="77777777" w:rsidTr="0093557A">
        <w:tc>
          <w:tcPr>
            <w:tcW w:w="9521" w:type="dxa"/>
            <w:shd w:val="clear" w:color="auto" w:fill="auto"/>
          </w:tcPr>
          <w:p w14:paraId="31FB3970" w14:textId="2D6D0083" w:rsidR="00B36F1C" w:rsidRPr="00B26CBE" w:rsidRDefault="00B36F1C" w:rsidP="00B36F1C">
            <w:pPr>
              <w:overflowPunct/>
              <w:autoSpaceDE/>
              <w:autoSpaceDN/>
              <w:adjustRightInd/>
              <w:spacing w:after="0"/>
              <w:jc w:val="both"/>
              <w:textAlignment w:val="auto"/>
              <w:rPr>
                <w:rFonts w:eastAsiaTheme="minorEastAsia"/>
                <w:bCs/>
                <w:lang w:val="en-GB" w:eastAsia="zh-CN"/>
              </w:rPr>
            </w:pPr>
            <w:r w:rsidRPr="00B36F1C">
              <w:rPr>
                <w:rFonts w:eastAsia="Batang"/>
                <w:bCs/>
                <w:highlight w:val="green"/>
                <w:lang w:val="en-GB" w:eastAsia="zh-CN"/>
              </w:rPr>
              <w:t>Agreement</w:t>
            </w:r>
          </w:p>
          <w:p w14:paraId="0DD75C66" w14:textId="77777777" w:rsidR="00B36F1C" w:rsidRPr="00B36F1C" w:rsidRDefault="00B36F1C" w:rsidP="00B36F1C">
            <w:pPr>
              <w:overflowPunct/>
              <w:autoSpaceDE/>
              <w:autoSpaceDN/>
              <w:adjustRightInd/>
              <w:spacing w:after="0"/>
              <w:textAlignment w:val="auto"/>
              <w:rPr>
                <w:rFonts w:eastAsia="等线"/>
                <w:bCs/>
                <w:lang w:val="en-GB" w:eastAsia="zh-CN"/>
              </w:rPr>
            </w:pPr>
            <w:r w:rsidRPr="00B36F1C">
              <w:rPr>
                <w:rFonts w:eastAsia="等线"/>
                <w:bCs/>
                <w:lang w:val="en-GB" w:eastAsia="zh-CN"/>
              </w:rPr>
              <w:t>For R2D evaluation purposes, the R2D waveform for DFT-s-OFDM is generated as follows:</w:t>
            </w:r>
          </w:p>
          <w:p w14:paraId="1A007F50"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The time domain OOK signal is the M chips of one OFDM symbol.</w:t>
            </w:r>
          </w:p>
          <w:p w14:paraId="2020D3C4"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A chip is represented (e.g. upsampled) by L samples</w:t>
            </w:r>
          </w:p>
          <w:p w14:paraId="2668C66B"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L</w:t>
            </w:r>
          </w:p>
          <w:p w14:paraId="1C90C3E6"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 xml:space="preserve">An N’-points DFT is performed on </w:t>
            </w:r>
            <w:r w:rsidRPr="00B36F1C">
              <w:rPr>
                <w:rFonts w:eastAsia="Yu Mincho"/>
                <w:bCs/>
                <w:lang w:val="en-GB" w:eastAsia="ja-JP"/>
              </w:rPr>
              <w:t xml:space="preserve">the samples of one OFDM symbol to </w:t>
            </w:r>
            <w:r w:rsidRPr="00B36F1C">
              <w:rPr>
                <w:rFonts w:eastAsia="Batang"/>
                <w:bCs/>
                <w:lang w:val="en-GB"/>
              </w:rPr>
              <w:t>obtain the frequency domain signal.</w:t>
            </w:r>
          </w:p>
          <w:p w14:paraId="78B81DE7"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N’, e.g. N’=128 or equal to X</w:t>
            </w:r>
          </w:p>
          <w:p w14:paraId="4A600E78"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Yu Mincho"/>
                <w:bCs/>
                <w:lang w:val="en-GB" w:eastAsia="ja-JP"/>
              </w:rPr>
              <w:t xml:space="preserve">Map the frequency domain signal obtained by N’-points DFT </w:t>
            </w:r>
            <w:r w:rsidRPr="00B36F1C">
              <w:rPr>
                <w:rFonts w:eastAsia="Batang"/>
                <w:bCs/>
                <w:lang w:val="en-GB"/>
              </w:rPr>
              <w:t xml:space="preserve">to the X subcarriers of </w:t>
            </w:r>
            <w:proofErr w:type="gramStart"/>
            <w:r w:rsidRPr="00B36F1C">
              <w:rPr>
                <w:rFonts w:eastAsia="Batang"/>
                <w:bCs/>
                <w:lang w:val="en-GB"/>
              </w:rPr>
              <w:t>B</w:t>
            </w:r>
            <w:r w:rsidRPr="00B36F1C">
              <w:rPr>
                <w:rFonts w:eastAsia="Batang"/>
                <w:bCs/>
                <w:vertAlign w:val="subscript"/>
                <w:lang w:val="en-GB"/>
              </w:rPr>
              <w:t>tx,R</w:t>
            </w:r>
            <w:proofErr w:type="gramEnd"/>
            <w:r w:rsidRPr="00B36F1C">
              <w:rPr>
                <w:rFonts w:eastAsia="Batang"/>
                <w:bCs/>
                <w:vertAlign w:val="subscript"/>
                <w:lang w:val="en-GB"/>
              </w:rPr>
              <w:t>2D</w:t>
            </w:r>
            <w:r w:rsidRPr="00B36F1C">
              <w:rPr>
                <w:rFonts w:eastAsia="Batang"/>
                <w:bCs/>
                <w:lang w:val="en-GB"/>
              </w:rPr>
              <w:t xml:space="preserve">. </w:t>
            </w:r>
          </w:p>
          <w:p w14:paraId="6217ECA1"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Yu Mincho"/>
                <w:bCs/>
                <w:lang w:val="en-GB" w:eastAsia="ja-JP"/>
              </w:rPr>
              <w:t>Companies report how to map and report X</w:t>
            </w:r>
          </w:p>
          <w:p w14:paraId="4ADDD0ED"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An N-points IDFT is performed to obtain the time domain signal.</w:t>
            </w:r>
          </w:p>
          <w:p w14:paraId="3AA4F847"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N, and how value was selected</w:t>
            </w:r>
          </w:p>
          <w:p w14:paraId="40AE4091" w14:textId="1C98DED5" w:rsidR="002A2FCB" w:rsidRPr="00BA2CCB" w:rsidRDefault="00B36F1C" w:rsidP="00BA2CCB">
            <w:pPr>
              <w:overflowPunct/>
              <w:autoSpaceDE/>
              <w:autoSpaceDN/>
              <w:adjustRightInd/>
              <w:spacing w:after="0"/>
              <w:ind w:firstLineChars="150" w:firstLine="300"/>
              <w:jc w:val="both"/>
              <w:textAlignment w:val="auto"/>
              <w:rPr>
                <w:rFonts w:eastAsiaTheme="minorEastAsia"/>
                <w:bCs/>
                <w:lang w:val="en-GB" w:eastAsia="zh-CN"/>
              </w:rPr>
            </w:pPr>
            <w:r w:rsidRPr="00B36F1C">
              <w:rPr>
                <w:rFonts w:eastAsia="Yu Mincho"/>
                <w:bCs/>
                <w:lang w:val="en-GB" w:eastAsia="ja-JP"/>
              </w:rPr>
              <w:t xml:space="preserve">Note: companies report whether/how </w:t>
            </w:r>
            <w:r w:rsidRPr="00B36F1C">
              <w:rPr>
                <w:rFonts w:eastAsia="Batang"/>
                <w:bCs/>
                <w:lang w:val="en-GB"/>
              </w:rPr>
              <w:t>CP samples are added.</w:t>
            </w:r>
          </w:p>
        </w:tc>
      </w:tr>
    </w:tbl>
    <w:p w14:paraId="566EA17F" w14:textId="2B712306" w:rsidR="00BA2CCB" w:rsidRDefault="00BA2CCB" w:rsidP="0045132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Hence, we have the following proposal, with the purpose of m</w:t>
      </w:r>
      <w:r w:rsidRPr="00BA2CCB">
        <w:rPr>
          <w:rFonts w:eastAsia="等线"/>
          <w:bCs/>
          <w:sz w:val="21"/>
          <w:lang w:eastAsia="zh-CN"/>
        </w:rPr>
        <w:t>inimiz</w:t>
      </w:r>
      <w:r w:rsidR="00397ECA">
        <w:rPr>
          <w:rFonts w:eastAsia="等线" w:hint="eastAsia"/>
          <w:bCs/>
          <w:sz w:val="21"/>
          <w:lang w:eastAsia="zh-CN"/>
        </w:rPr>
        <w:t>ing</w:t>
      </w:r>
      <w:r w:rsidRPr="00BA2CCB">
        <w:rPr>
          <w:rFonts w:eastAsia="等线"/>
          <w:bCs/>
          <w:sz w:val="21"/>
          <w:lang w:eastAsia="zh-CN"/>
        </w:rPr>
        <w:t xml:space="preserve"> the spec impact and reduce duplicated work.</w:t>
      </w:r>
    </w:p>
    <w:p w14:paraId="0622CEC8" w14:textId="44DCE769" w:rsidR="00BA2CCB" w:rsidRDefault="00BA2CCB" w:rsidP="00BA2CC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Pr>
          <w:rFonts w:eastAsia="等线" w:hint="eastAsia"/>
          <w:b/>
          <w:i/>
          <w:iCs/>
          <w:sz w:val="21"/>
          <w:szCs w:val="21"/>
          <w:lang w:val="en-GB" w:eastAsia="zh-CN"/>
        </w:rPr>
        <w:t>For R2D transmission, reuse OOK-4 with M-chip per OFDM symbol transmission from LP-WUS as a starting point, with further refinement if needed.</w:t>
      </w:r>
    </w:p>
    <w:p w14:paraId="34CE884A" w14:textId="73A6F3D0" w:rsidR="00BA2CCB" w:rsidRDefault="00BA2CCB" w:rsidP="00BA2CC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FFS: </w:t>
      </w:r>
      <w:r w:rsidRPr="00BA2CCB">
        <w:rPr>
          <w:rFonts w:eastAsia="等线"/>
          <w:b/>
          <w:i/>
          <w:iCs/>
          <w:sz w:val="21"/>
          <w:szCs w:val="21"/>
          <w:lang w:val="en-GB" w:eastAsia="zh-CN"/>
        </w:rPr>
        <w:t>The corresponding parameters such as the value of M chips, L samples, N’-points DFT, X subcarriers and N-points IDFT</w:t>
      </w:r>
      <w:r>
        <w:rPr>
          <w:rFonts w:eastAsia="等线" w:hint="eastAsia"/>
          <w:b/>
          <w:i/>
          <w:iCs/>
          <w:sz w:val="21"/>
          <w:szCs w:val="21"/>
          <w:lang w:val="en-GB" w:eastAsia="zh-CN"/>
        </w:rPr>
        <w:t>.</w:t>
      </w:r>
    </w:p>
    <w:p w14:paraId="02C16B38" w14:textId="6D366DF5" w:rsidR="00395AC2" w:rsidRPr="00BA2CCB" w:rsidRDefault="00395AC2" w:rsidP="00451329">
      <w:pPr>
        <w:overflowPunct/>
        <w:autoSpaceDE/>
        <w:autoSpaceDN/>
        <w:adjustRightInd/>
        <w:snapToGrid w:val="0"/>
        <w:spacing w:after="120" w:line="280" w:lineRule="atLeast"/>
        <w:jc w:val="both"/>
        <w:textAlignment w:val="auto"/>
        <w:rPr>
          <w:rFonts w:eastAsia="等线"/>
          <w:bCs/>
          <w:sz w:val="21"/>
          <w:lang w:val="en-GB" w:eastAsia="zh-CN"/>
        </w:rPr>
      </w:pPr>
    </w:p>
    <w:p w14:paraId="5965CA6E" w14:textId="10E53258" w:rsidR="00395AC2" w:rsidRPr="00BD0136" w:rsidRDefault="00BD0136" w:rsidP="00451329">
      <w:pPr>
        <w:overflowPunct/>
        <w:autoSpaceDE/>
        <w:autoSpaceDN/>
        <w:adjustRightInd/>
        <w:snapToGrid w:val="0"/>
        <w:spacing w:after="120" w:line="280" w:lineRule="atLeast"/>
        <w:jc w:val="both"/>
        <w:textAlignment w:val="auto"/>
        <w:rPr>
          <w:rFonts w:eastAsia="等线"/>
          <w:b/>
          <w:sz w:val="21"/>
          <w:u w:val="single"/>
          <w:lang w:eastAsia="zh-CN"/>
        </w:rPr>
      </w:pPr>
      <w:r w:rsidRPr="00BD0136">
        <w:rPr>
          <w:rFonts w:eastAsia="等线" w:hint="eastAsia"/>
          <w:b/>
          <w:sz w:val="21"/>
          <w:u w:val="single"/>
          <w:lang w:eastAsia="zh-CN"/>
        </w:rPr>
        <w:t>The value of M</w:t>
      </w:r>
    </w:p>
    <w:p w14:paraId="4893F1DB" w14:textId="5BD3BFCD" w:rsidR="00720C73" w:rsidRPr="001735F3" w:rsidRDefault="00720C73" w:rsidP="00720C73">
      <w:pPr>
        <w:overflowPunct/>
        <w:autoSpaceDE/>
        <w:autoSpaceDN/>
        <w:adjustRightInd/>
        <w:snapToGrid w:val="0"/>
        <w:spacing w:after="120" w:line="280" w:lineRule="atLeast"/>
        <w:jc w:val="both"/>
        <w:textAlignment w:val="auto"/>
        <w:rPr>
          <w:bCs/>
          <w:lang w:eastAsia="zh-CN"/>
        </w:rPr>
      </w:pPr>
      <w:r>
        <w:rPr>
          <w:rFonts w:eastAsia="等线" w:hint="eastAsia"/>
          <w:bCs/>
          <w:sz w:val="21"/>
          <w:lang w:eastAsia="zh-CN"/>
        </w:rPr>
        <w:t xml:space="preserve">Regarding the value of M, in the last RAN1#119 meeting, the related agreement has been made for LP-WUS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_Ref188523541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[4]</w:t>
      </w:r>
      <w:r>
        <w:rPr>
          <w:rFonts w:eastAsia="等线"/>
          <w:bCs/>
          <w:sz w:val="21"/>
          <w:lang w:eastAsia="zh-CN"/>
        </w:rPr>
        <w:fldChar w:fldCharType="end"/>
      </w:r>
      <w:r>
        <w:rPr>
          <w:rFonts w:eastAsia="等线" w:hint="eastAsia"/>
          <w:bCs/>
          <w:sz w:val="21"/>
          <w:lang w:eastAsia="zh-CN"/>
        </w:rPr>
        <w:t>.</w:t>
      </w:r>
      <w:r w:rsidR="00A75713">
        <w:rPr>
          <w:rFonts w:eastAsia="等线" w:hint="eastAsia"/>
          <w:bCs/>
          <w:sz w:val="21"/>
          <w:lang w:eastAsia="zh-CN"/>
        </w:rPr>
        <w:t xml:space="preserve"> The candidate value of M is {1,2,4}</w:t>
      </w:r>
      <w:r w:rsidR="009B6BC8">
        <w:rPr>
          <w:rFonts w:eastAsia="等线" w:hint="eastAsia"/>
          <w:bCs/>
          <w:sz w:val="21"/>
          <w:lang w:eastAsia="zh-CN"/>
        </w:rPr>
        <w:t xml:space="preserve"> for LP-WUS</w:t>
      </w:r>
      <w:r w:rsidR="00A75713">
        <w:rPr>
          <w:rFonts w:eastAsia="等线" w:hint="eastAsia"/>
          <w:bCs/>
          <w:sz w:val="21"/>
          <w:lang w:eastAsia="zh-CN"/>
        </w:rPr>
        <w:t xml:space="preserve">, and some restrictions on the length L samples have been reached. However, during the study phase for A-IoT, some </w:t>
      </w:r>
      <w:r w:rsidR="00397ECA">
        <w:rPr>
          <w:rFonts w:eastAsia="等线" w:hint="eastAsia"/>
          <w:bCs/>
          <w:sz w:val="21"/>
          <w:lang w:eastAsia="zh-CN"/>
        </w:rPr>
        <w:t xml:space="preserve">more </w:t>
      </w:r>
      <w:r w:rsidR="00A75713">
        <w:rPr>
          <w:rFonts w:eastAsia="等线" w:hint="eastAsia"/>
          <w:bCs/>
          <w:sz w:val="21"/>
          <w:lang w:eastAsia="zh-CN"/>
        </w:rPr>
        <w:t xml:space="preserve">candidate </w:t>
      </w:r>
      <w:r w:rsidR="009B6BC8">
        <w:rPr>
          <w:rFonts w:eastAsia="等线" w:hint="eastAsia"/>
          <w:bCs/>
          <w:sz w:val="21"/>
          <w:lang w:eastAsia="zh-CN"/>
        </w:rPr>
        <w:t xml:space="preserve">M </w:t>
      </w:r>
      <w:r w:rsidR="00A75713">
        <w:rPr>
          <w:rFonts w:eastAsia="等线" w:hint="eastAsia"/>
          <w:bCs/>
          <w:sz w:val="21"/>
          <w:lang w:eastAsia="zh-CN"/>
        </w:rPr>
        <w:t>values</w:t>
      </w:r>
      <w:r w:rsidR="009B6BC8">
        <w:rPr>
          <w:rFonts w:eastAsia="等线" w:hint="eastAsia"/>
          <w:bCs/>
          <w:sz w:val="21"/>
          <w:lang w:eastAsia="zh-CN"/>
        </w:rPr>
        <w:t xml:space="preserve"> </w:t>
      </w:r>
      <w:r w:rsidR="009B6BC8">
        <w:rPr>
          <w:rFonts w:hint="eastAsia"/>
          <w:bCs/>
          <w:lang w:eastAsia="zh-CN"/>
        </w:rPr>
        <w:t xml:space="preserve">{1,2,4,6,8,12,16,24,32} </w:t>
      </w:r>
      <w:r w:rsidR="00A75713">
        <w:rPr>
          <w:rFonts w:eastAsia="等线" w:hint="eastAsia"/>
          <w:bCs/>
          <w:sz w:val="21"/>
          <w:lang w:eastAsia="zh-CN"/>
        </w:rPr>
        <w:t xml:space="preserve">were proposed with the associated minimum </w:t>
      </w:r>
      <w:proofErr w:type="gramStart"/>
      <w:r w:rsidR="00A75713" w:rsidRPr="00A91457">
        <w:rPr>
          <w:bCs/>
          <w:i/>
          <w:iCs/>
          <w:lang w:eastAsia="x-none"/>
        </w:rPr>
        <w:t>B</w:t>
      </w:r>
      <w:r w:rsidR="00A75713" w:rsidRPr="00A91457">
        <w:rPr>
          <w:bCs/>
          <w:vertAlign w:val="subscript"/>
          <w:lang w:eastAsia="x-none"/>
        </w:rPr>
        <w:t>tx,R</w:t>
      </w:r>
      <w:proofErr w:type="gramEnd"/>
      <w:r w:rsidR="00A75713" w:rsidRPr="00A91457">
        <w:rPr>
          <w:bCs/>
          <w:vertAlign w:val="subscript"/>
          <w:lang w:eastAsia="x-none"/>
        </w:rPr>
        <w:t>2D</w:t>
      </w:r>
      <w:r w:rsidR="00A75713">
        <w:rPr>
          <w:rFonts w:hint="eastAsia"/>
          <w:bCs/>
          <w:lang w:eastAsia="zh-CN"/>
        </w:rPr>
        <w:t xml:space="preserve"> value in TR 38.769 </w:t>
      </w:r>
      <w:r w:rsidR="00A75713">
        <w:rPr>
          <w:bCs/>
          <w:lang w:eastAsia="zh-CN"/>
        </w:rPr>
        <w:fldChar w:fldCharType="begin"/>
      </w:r>
      <w:r w:rsidR="00A75713">
        <w:rPr>
          <w:bCs/>
          <w:lang w:eastAsia="zh-CN"/>
        </w:rPr>
        <w:instrText xml:space="preserve"> </w:instrText>
      </w:r>
      <w:r w:rsidR="00A75713">
        <w:rPr>
          <w:rFonts w:hint="eastAsia"/>
          <w:bCs/>
          <w:lang w:eastAsia="zh-CN"/>
        </w:rPr>
        <w:instrText>REF _Ref188372159 \r \h</w:instrText>
      </w:r>
      <w:r w:rsidR="00A75713">
        <w:rPr>
          <w:bCs/>
          <w:lang w:eastAsia="zh-CN"/>
        </w:rPr>
        <w:instrText xml:space="preserve"> </w:instrText>
      </w:r>
      <w:r w:rsidR="00A75713">
        <w:rPr>
          <w:bCs/>
          <w:lang w:eastAsia="zh-CN"/>
        </w:rPr>
      </w:r>
      <w:r w:rsidR="00A75713">
        <w:rPr>
          <w:bCs/>
          <w:lang w:eastAsia="zh-CN"/>
        </w:rPr>
        <w:fldChar w:fldCharType="separate"/>
      </w:r>
      <w:r w:rsidR="00A75713">
        <w:rPr>
          <w:bCs/>
          <w:lang w:eastAsia="zh-CN"/>
        </w:rPr>
        <w:t>[3]</w:t>
      </w:r>
      <w:r w:rsidR="00A75713">
        <w:rPr>
          <w:bCs/>
          <w:lang w:eastAsia="zh-CN"/>
        </w:rPr>
        <w:fldChar w:fldCharType="end"/>
      </w:r>
      <w:r w:rsidR="00A75713">
        <w:rPr>
          <w:rFonts w:hint="eastAsia"/>
          <w:bCs/>
          <w:lang w:eastAsia="zh-CN"/>
        </w:rPr>
        <w:t>, as shown below.</w:t>
      </w:r>
      <w:r w:rsidR="00C23403">
        <w:rPr>
          <w:rFonts w:hint="eastAsia"/>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20C73" w:rsidRPr="00FA576D" w14:paraId="72FFF10C" w14:textId="77777777" w:rsidTr="0036113B">
        <w:tc>
          <w:tcPr>
            <w:tcW w:w="9521" w:type="dxa"/>
            <w:shd w:val="clear" w:color="auto" w:fill="auto"/>
          </w:tcPr>
          <w:p w14:paraId="6EB23061" w14:textId="383C768E" w:rsidR="00720C73" w:rsidRPr="00B26CBE" w:rsidRDefault="00720C73" w:rsidP="0036113B">
            <w:pPr>
              <w:overflowPunct/>
              <w:autoSpaceDE/>
              <w:autoSpaceDN/>
              <w:adjustRightInd/>
              <w:spacing w:after="0"/>
              <w:jc w:val="both"/>
              <w:textAlignment w:val="auto"/>
              <w:rPr>
                <w:rFonts w:eastAsiaTheme="minorEastAsia"/>
                <w:bCs/>
                <w:lang w:val="en-GB" w:eastAsia="zh-CN"/>
              </w:rPr>
            </w:pPr>
            <w:r w:rsidRPr="005E3C68">
              <w:rPr>
                <w:highlight w:val="green"/>
                <w:lang w:bidi="ar"/>
              </w:rPr>
              <w:t>Agreement</w:t>
            </w:r>
          </w:p>
          <w:p w14:paraId="44F6E090" w14:textId="77777777" w:rsidR="00720C73" w:rsidRPr="005E3C68" w:rsidRDefault="00720C73" w:rsidP="0036113B">
            <w:pPr>
              <w:overflowPunct/>
              <w:autoSpaceDE/>
              <w:autoSpaceDN/>
              <w:adjustRightInd/>
              <w:spacing w:after="0"/>
              <w:jc w:val="both"/>
              <w:textAlignment w:val="auto"/>
              <w:rPr>
                <w:noProof/>
              </w:rPr>
            </w:pPr>
            <w:r w:rsidRPr="00B26CBE">
              <w:rPr>
                <w:rFonts w:eastAsiaTheme="minorEastAsia"/>
                <w:bCs/>
                <w:lang w:val="en-GB" w:eastAsia="zh-CN"/>
              </w:rPr>
              <w:t>For the length L o</w:t>
            </w:r>
            <w:r w:rsidRPr="005E3C68">
              <w:rPr>
                <w:noProof/>
              </w:rPr>
              <w:t>f LP-SS binary sequence, limit the selection to the following:</w:t>
            </w:r>
          </w:p>
          <w:p w14:paraId="4E11E0BC" w14:textId="77777777" w:rsidR="00720C73" w:rsidRPr="005E3C68" w:rsidRDefault="00720C73" w:rsidP="0036113B">
            <w:pPr>
              <w:numPr>
                <w:ilvl w:val="0"/>
                <w:numId w:val="46"/>
              </w:numPr>
              <w:overflowPunct/>
              <w:autoSpaceDE/>
              <w:autoSpaceDN/>
              <w:adjustRightInd/>
              <w:spacing w:after="0"/>
              <w:jc w:val="both"/>
              <w:textAlignment w:val="auto"/>
              <w:rPr>
                <w:rFonts w:eastAsia="微软雅黑"/>
                <w:bCs/>
                <w:iCs/>
                <w:color w:val="000000"/>
                <w:lang w:eastAsia="zh-CN"/>
              </w:rPr>
            </w:pPr>
            <w:r w:rsidRPr="005E3C68">
              <w:rPr>
                <w:rFonts w:eastAsia="微软雅黑"/>
                <w:bCs/>
                <w:iCs/>
                <w:color w:val="000000"/>
                <w:lang w:eastAsia="zh-CN"/>
              </w:rPr>
              <w:t>M=1, L= {4, 6, 8}</w:t>
            </w:r>
          </w:p>
          <w:p w14:paraId="1EE75FC5" w14:textId="77777777" w:rsidR="00720C73" w:rsidRPr="005E3C68" w:rsidRDefault="00720C73" w:rsidP="0036113B">
            <w:pPr>
              <w:numPr>
                <w:ilvl w:val="0"/>
                <w:numId w:val="46"/>
              </w:numPr>
              <w:overflowPunct/>
              <w:autoSpaceDE/>
              <w:autoSpaceDN/>
              <w:adjustRightInd/>
              <w:spacing w:after="0"/>
              <w:jc w:val="both"/>
              <w:textAlignment w:val="auto"/>
              <w:rPr>
                <w:rFonts w:eastAsia="微软雅黑"/>
                <w:bCs/>
                <w:iCs/>
                <w:color w:val="000000"/>
                <w:lang w:eastAsia="zh-CN"/>
              </w:rPr>
            </w:pPr>
            <w:r w:rsidRPr="005E3C68">
              <w:rPr>
                <w:rFonts w:eastAsia="微软雅黑"/>
                <w:bCs/>
                <w:iCs/>
                <w:color w:val="000000"/>
                <w:lang w:eastAsia="zh-CN"/>
              </w:rPr>
              <w:t>M=2, L= {8, 12, 16}</w:t>
            </w:r>
          </w:p>
          <w:p w14:paraId="2D51C961" w14:textId="77777777" w:rsidR="00720C73" w:rsidRPr="005E3C68" w:rsidRDefault="00720C73" w:rsidP="0036113B">
            <w:pPr>
              <w:numPr>
                <w:ilvl w:val="0"/>
                <w:numId w:val="46"/>
              </w:numPr>
              <w:overflowPunct/>
              <w:autoSpaceDE/>
              <w:autoSpaceDN/>
              <w:adjustRightInd/>
              <w:spacing w:after="0"/>
              <w:jc w:val="both"/>
              <w:textAlignment w:val="auto"/>
              <w:rPr>
                <w:rFonts w:eastAsia="微软雅黑"/>
                <w:bCs/>
                <w:iCs/>
                <w:color w:val="000000"/>
                <w:lang w:eastAsia="zh-CN"/>
              </w:rPr>
            </w:pPr>
            <w:r w:rsidRPr="005E3C68">
              <w:rPr>
                <w:rFonts w:eastAsia="微软雅黑"/>
                <w:bCs/>
                <w:iCs/>
                <w:color w:val="000000"/>
                <w:lang w:eastAsia="zh-CN"/>
              </w:rPr>
              <w:t>M=4, L= {16, 32}</w:t>
            </w:r>
          </w:p>
          <w:p w14:paraId="35A76CA6" w14:textId="77777777" w:rsidR="00720C73" w:rsidRPr="00D8687B" w:rsidRDefault="00720C73" w:rsidP="0036113B">
            <w:pPr>
              <w:widowControl w:val="0"/>
              <w:overflowPunct/>
              <w:autoSpaceDE/>
              <w:autoSpaceDN/>
              <w:adjustRightInd/>
              <w:spacing w:after="0"/>
              <w:jc w:val="both"/>
              <w:textAlignment w:val="auto"/>
              <w:rPr>
                <w:sz w:val="21"/>
                <w:szCs w:val="21"/>
                <w:lang w:val="en-GB" w:eastAsia="zh-CN"/>
              </w:rPr>
            </w:pPr>
          </w:p>
        </w:tc>
      </w:tr>
    </w:tbl>
    <w:p w14:paraId="6C09DE8F" w14:textId="77777777" w:rsidR="00C820A4" w:rsidRPr="0037088D" w:rsidRDefault="00C820A4" w:rsidP="00C820A4">
      <w:pPr>
        <w:pStyle w:val="TH"/>
        <w:rPr>
          <w:rFonts w:eastAsia="等线"/>
        </w:rPr>
      </w:pPr>
      <w:r w:rsidRPr="0037088D">
        <w:rPr>
          <w:rFonts w:eastAsia="等线"/>
        </w:rPr>
        <w:t xml:space="preserve">Table 6.1.1.4-1: Starting point for </w:t>
      </w:r>
      <w:r w:rsidRPr="0037088D">
        <w:rPr>
          <w:rFonts w:eastAsia="等线"/>
          <w:i/>
          <w:iCs/>
        </w:rPr>
        <w:t>M</w:t>
      </w:r>
      <w:r w:rsidRPr="0037088D">
        <w:rPr>
          <w:rFonts w:eastAsia="等线"/>
        </w:rPr>
        <w:t xml:space="preserve"> values and the associated minimum </w:t>
      </w:r>
      <w:proofErr w:type="gramStart"/>
      <w:r w:rsidRPr="0037088D">
        <w:rPr>
          <w:rFonts w:eastAsia="等线"/>
          <w:i/>
          <w:iCs/>
        </w:rPr>
        <w:t>B</w:t>
      </w:r>
      <w:r w:rsidRPr="0037088D">
        <w:rPr>
          <w:rFonts w:eastAsia="等线"/>
          <w:vertAlign w:val="subscript"/>
        </w:rPr>
        <w:t>tx,R</w:t>
      </w:r>
      <w:proofErr w:type="gramEnd"/>
      <w:r w:rsidRPr="0037088D">
        <w:rPr>
          <w:rFonts w:eastAsia="等线"/>
          <w:vertAlign w:val="subscript"/>
        </w:rPr>
        <w:t>2D</w:t>
      </w:r>
      <w:r w:rsidRPr="0037088D">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C820A4" w:rsidRPr="0037088D" w14:paraId="6B443C0E" w14:textId="77777777" w:rsidTr="00233CEC">
        <w:trPr>
          <w:jc w:val="center"/>
        </w:trPr>
        <w:tc>
          <w:tcPr>
            <w:tcW w:w="694" w:type="dxa"/>
            <w:shd w:val="clear" w:color="auto" w:fill="D0CECE"/>
            <w:vAlign w:val="center"/>
          </w:tcPr>
          <w:p w14:paraId="51ABF38F" w14:textId="77777777" w:rsidR="00C820A4" w:rsidRPr="0037088D" w:rsidRDefault="00C820A4" w:rsidP="00233CEC">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4CAB8619" w14:textId="77777777" w:rsidR="00C820A4" w:rsidRPr="0037088D" w:rsidRDefault="00C820A4" w:rsidP="00233CEC">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proofErr w:type="gramStart"/>
            <w:r w:rsidRPr="0037088D">
              <w:rPr>
                <w:rFonts w:ascii="Arial" w:eastAsia="等线" w:hAnsi="Arial"/>
                <w:b/>
                <w:i/>
                <w:iCs/>
                <w:sz w:val="18"/>
                <w:lang w:eastAsia="zh-CN"/>
              </w:rPr>
              <w:t>B</w:t>
            </w:r>
            <w:r w:rsidRPr="0037088D">
              <w:rPr>
                <w:rFonts w:ascii="Arial" w:eastAsia="等线" w:hAnsi="Arial"/>
                <w:b/>
                <w:sz w:val="18"/>
                <w:vertAlign w:val="subscript"/>
                <w:lang w:eastAsia="zh-CN"/>
              </w:rPr>
              <w:t>tx,R</w:t>
            </w:r>
            <w:proofErr w:type="gramEnd"/>
            <w:r w:rsidRPr="0037088D">
              <w:rPr>
                <w:rFonts w:ascii="Arial" w:eastAsia="等线" w:hAnsi="Arial"/>
                <w:b/>
                <w:sz w:val="18"/>
                <w:vertAlign w:val="subscript"/>
                <w:lang w:eastAsia="zh-CN"/>
              </w:rPr>
              <w:t>2D</w:t>
            </w:r>
            <w:r w:rsidRPr="0037088D">
              <w:rPr>
                <w:rFonts w:ascii="Arial" w:eastAsia="等线" w:hAnsi="Arial"/>
                <w:b/>
                <w:sz w:val="18"/>
                <w:lang w:eastAsia="zh-CN"/>
              </w:rPr>
              <w:t xml:space="preserve"> # of PRBs</w:t>
            </w:r>
          </w:p>
        </w:tc>
      </w:tr>
      <w:tr w:rsidR="00C820A4" w:rsidRPr="0037088D" w14:paraId="6C3870AD" w14:textId="77777777" w:rsidTr="00233CEC">
        <w:trPr>
          <w:jc w:val="center"/>
        </w:trPr>
        <w:tc>
          <w:tcPr>
            <w:tcW w:w="694" w:type="dxa"/>
            <w:shd w:val="clear" w:color="auto" w:fill="D0CECE"/>
            <w:vAlign w:val="center"/>
          </w:tcPr>
          <w:p w14:paraId="33C0D029"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06FE7E1A"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C820A4" w:rsidRPr="0037088D" w14:paraId="579C9622" w14:textId="77777777" w:rsidTr="00233CEC">
        <w:trPr>
          <w:jc w:val="center"/>
        </w:trPr>
        <w:tc>
          <w:tcPr>
            <w:tcW w:w="694" w:type="dxa"/>
            <w:shd w:val="clear" w:color="auto" w:fill="D0CECE"/>
            <w:vAlign w:val="center"/>
          </w:tcPr>
          <w:p w14:paraId="4C4796C1"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716F5855"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C820A4" w:rsidRPr="0037088D" w14:paraId="40739D0D" w14:textId="77777777" w:rsidTr="00233CEC">
        <w:trPr>
          <w:jc w:val="center"/>
        </w:trPr>
        <w:tc>
          <w:tcPr>
            <w:tcW w:w="694" w:type="dxa"/>
            <w:shd w:val="clear" w:color="auto" w:fill="D0CECE"/>
            <w:vAlign w:val="center"/>
          </w:tcPr>
          <w:p w14:paraId="2D388DDD"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6DA72642"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C820A4" w:rsidRPr="0037088D" w14:paraId="4BC3B735" w14:textId="77777777" w:rsidTr="00233CEC">
        <w:trPr>
          <w:jc w:val="center"/>
        </w:trPr>
        <w:tc>
          <w:tcPr>
            <w:tcW w:w="694" w:type="dxa"/>
            <w:shd w:val="clear" w:color="auto" w:fill="D0CECE"/>
            <w:vAlign w:val="center"/>
          </w:tcPr>
          <w:p w14:paraId="2E5CC4EE"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37FBA3B2"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C820A4" w:rsidRPr="0037088D" w14:paraId="65556616" w14:textId="77777777" w:rsidTr="00233CEC">
        <w:trPr>
          <w:jc w:val="center"/>
        </w:trPr>
        <w:tc>
          <w:tcPr>
            <w:tcW w:w="694" w:type="dxa"/>
            <w:shd w:val="clear" w:color="auto" w:fill="D0CECE"/>
            <w:vAlign w:val="center"/>
          </w:tcPr>
          <w:p w14:paraId="2E585A66"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0E90D559"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C820A4" w:rsidRPr="0037088D" w14:paraId="791F4CDE" w14:textId="77777777" w:rsidTr="00233CEC">
        <w:trPr>
          <w:jc w:val="center"/>
        </w:trPr>
        <w:tc>
          <w:tcPr>
            <w:tcW w:w="694" w:type="dxa"/>
            <w:shd w:val="clear" w:color="auto" w:fill="D0CECE"/>
            <w:vAlign w:val="center"/>
          </w:tcPr>
          <w:p w14:paraId="183A4105"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0DDD2D4B"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C820A4" w:rsidRPr="0037088D" w14:paraId="1F625CBB" w14:textId="77777777" w:rsidTr="00233CEC">
        <w:trPr>
          <w:jc w:val="center"/>
        </w:trPr>
        <w:tc>
          <w:tcPr>
            <w:tcW w:w="694" w:type="dxa"/>
            <w:shd w:val="clear" w:color="auto" w:fill="D0CECE"/>
            <w:vAlign w:val="center"/>
          </w:tcPr>
          <w:p w14:paraId="40D4CA73"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3E676389"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C820A4" w:rsidRPr="0037088D" w14:paraId="564C11CC" w14:textId="77777777" w:rsidTr="00233CEC">
        <w:trPr>
          <w:jc w:val="center"/>
        </w:trPr>
        <w:tc>
          <w:tcPr>
            <w:tcW w:w="694" w:type="dxa"/>
            <w:shd w:val="clear" w:color="auto" w:fill="D0CECE"/>
            <w:vAlign w:val="center"/>
          </w:tcPr>
          <w:p w14:paraId="1B8C433C"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24</w:t>
            </w:r>
          </w:p>
        </w:tc>
        <w:tc>
          <w:tcPr>
            <w:tcW w:w="2552" w:type="dxa"/>
            <w:shd w:val="clear" w:color="auto" w:fill="auto"/>
          </w:tcPr>
          <w:p w14:paraId="6EFC0B58"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3</w:t>
            </w:r>
          </w:p>
        </w:tc>
      </w:tr>
      <w:tr w:rsidR="00C820A4" w:rsidRPr="0037088D" w14:paraId="5D3421DD" w14:textId="77777777" w:rsidTr="00233CEC">
        <w:trPr>
          <w:jc w:val="center"/>
        </w:trPr>
        <w:tc>
          <w:tcPr>
            <w:tcW w:w="694" w:type="dxa"/>
            <w:shd w:val="clear" w:color="auto" w:fill="D0CECE"/>
            <w:vAlign w:val="center"/>
          </w:tcPr>
          <w:p w14:paraId="3F53AF6D" w14:textId="77777777" w:rsidR="00C820A4" w:rsidRPr="0037088D" w:rsidRDefault="00C820A4"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32</w:t>
            </w:r>
          </w:p>
        </w:tc>
        <w:tc>
          <w:tcPr>
            <w:tcW w:w="2552" w:type="dxa"/>
            <w:shd w:val="clear" w:color="auto" w:fill="auto"/>
          </w:tcPr>
          <w:p w14:paraId="087DCD28" w14:textId="77777777" w:rsidR="00C820A4" w:rsidRPr="0037088D" w:rsidRDefault="00C820A4" w:rsidP="00233CEC">
            <w:pPr>
              <w:widowControl w:val="0"/>
              <w:spacing w:after="0"/>
              <w:jc w:val="center"/>
              <w:rPr>
                <w:rFonts w:ascii="Arial" w:eastAsia="等线" w:hAnsi="Arial"/>
                <w:sz w:val="18"/>
                <w:lang w:eastAsia="zh-CN"/>
              </w:rPr>
            </w:pPr>
            <w:r w:rsidRPr="0037088D">
              <w:rPr>
                <w:rFonts w:ascii="Arial" w:eastAsia="等线" w:hAnsi="Arial"/>
                <w:sz w:val="18"/>
                <w:lang w:eastAsia="zh-CN"/>
              </w:rPr>
              <w:t>4</w:t>
            </w:r>
          </w:p>
        </w:tc>
      </w:tr>
    </w:tbl>
    <w:p w14:paraId="764B21D1" w14:textId="77777777" w:rsidR="0064295E" w:rsidRDefault="0064295E" w:rsidP="00C22501">
      <w:pPr>
        <w:overflowPunct/>
        <w:autoSpaceDE/>
        <w:autoSpaceDN/>
        <w:adjustRightInd/>
        <w:snapToGrid w:val="0"/>
        <w:spacing w:after="120" w:line="280" w:lineRule="atLeast"/>
        <w:jc w:val="both"/>
        <w:textAlignment w:val="auto"/>
        <w:rPr>
          <w:rFonts w:eastAsia="等线"/>
          <w:lang w:eastAsia="zh-CN"/>
        </w:rPr>
      </w:pPr>
    </w:p>
    <w:p w14:paraId="7A94E51C" w14:textId="5288805D" w:rsidR="000B5D2C" w:rsidRPr="005D0EEA" w:rsidRDefault="00C820A4" w:rsidP="00C22501">
      <w:pPr>
        <w:overflowPunct/>
        <w:autoSpaceDE/>
        <w:autoSpaceDN/>
        <w:adjustRightInd/>
        <w:snapToGrid w:val="0"/>
        <w:spacing w:after="120" w:line="280" w:lineRule="atLeast"/>
        <w:jc w:val="both"/>
        <w:textAlignment w:val="auto"/>
        <w:rPr>
          <w:rFonts w:eastAsia="等线"/>
          <w:bCs/>
          <w:sz w:val="21"/>
          <w:szCs w:val="21"/>
          <w:lang w:val="en-GB" w:eastAsia="zh-CN"/>
        </w:rPr>
      </w:pPr>
      <w:r w:rsidRPr="005D0EEA">
        <w:rPr>
          <w:rFonts w:eastAsia="等线" w:hint="eastAsia"/>
          <w:sz w:val="21"/>
          <w:szCs w:val="21"/>
          <w:lang w:eastAsia="zh-CN"/>
        </w:rPr>
        <w:t xml:space="preserve">It is common understanding that the larger value of M can meet higher requirements of data rate. </w:t>
      </w:r>
      <w:r w:rsidRPr="005D0EEA">
        <w:rPr>
          <w:rFonts w:eastAsia="等线"/>
          <w:sz w:val="21"/>
          <w:szCs w:val="21"/>
          <w:lang w:eastAsia="zh-CN"/>
        </w:rPr>
        <w:t>However</w:t>
      </w:r>
      <w:r w:rsidRPr="005D0EEA">
        <w:rPr>
          <w:rFonts w:eastAsia="等线" w:hint="eastAsia"/>
          <w:sz w:val="21"/>
          <w:szCs w:val="21"/>
          <w:lang w:eastAsia="zh-CN"/>
        </w:rPr>
        <w:t xml:space="preserve">, more complexity and overhead are needed </w:t>
      </w:r>
      <w:r w:rsidRPr="005D0EEA">
        <w:rPr>
          <w:rFonts w:eastAsia="等线"/>
          <w:sz w:val="21"/>
          <w:szCs w:val="21"/>
          <w:lang w:eastAsia="zh-CN"/>
        </w:rPr>
        <w:t>subsequently</w:t>
      </w:r>
      <w:r w:rsidRPr="005D0EEA">
        <w:rPr>
          <w:rFonts w:eastAsia="等线" w:hint="eastAsia"/>
          <w:sz w:val="21"/>
          <w:szCs w:val="21"/>
          <w:lang w:eastAsia="zh-CN"/>
        </w:rPr>
        <w:t xml:space="preserve">. In Rel-19 WI for A-IoT, only device 1 </w:t>
      </w:r>
      <w:r w:rsidRPr="005D0EEA">
        <w:rPr>
          <w:rFonts w:eastAsia="等线"/>
          <w:sz w:val="21"/>
          <w:szCs w:val="21"/>
          <w:lang w:eastAsia="zh-CN"/>
        </w:rPr>
        <w:t>shall be standardize</w:t>
      </w:r>
      <w:r w:rsidRPr="005D0EEA">
        <w:rPr>
          <w:rFonts w:eastAsia="等线" w:hint="eastAsia"/>
          <w:sz w:val="21"/>
          <w:szCs w:val="21"/>
          <w:lang w:eastAsia="zh-CN"/>
        </w:rPr>
        <w:t>d</w:t>
      </w:r>
      <w:r w:rsidR="00C22501" w:rsidRPr="005D0EEA">
        <w:rPr>
          <w:rFonts w:eastAsia="等线" w:hint="eastAsia"/>
          <w:sz w:val="21"/>
          <w:szCs w:val="21"/>
          <w:lang w:eastAsia="zh-CN"/>
        </w:rPr>
        <w:t xml:space="preserve"> for D1T1. It is no need to have higher requirements of data rate for device 1. Hence, we </w:t>
      </w:r>
      <w:r w:rsidR="00C23403" w:rsidRPr="005D0EEA">
        <w:rPr>
          <w:rFonts w:eastAsia="等线" w:hint="eastAsia"/>
          <w:sz w:val="21"/>
          <w:szCs w:val="21"/>
          <w:lang w:eastAsia="zh-CN"/>
        </w:rPr>
        <w:t xml:space="preserve">think the down-selection of M candidate values is </w:t>
      </w:r>
      <w:r w:rsidR="00397ECA" w:rsidRPr="005D0EEA">
        <w:rPr>
          <w:rFonts w:eastAsia="等线" w:hint="eastAsia"/>
          <w:sz w:val="21"/>
          <w:szCs w:val="21"/>
          <w:lang w:eastAsia="zh-CN"/>
        </w:rPr>
        <w:t xml:space="preserve">reasonable </w:t>
      </w:r>
      <w:r w:rsidR="00C23403" w:rsidRPr="005D0EEA">
        <w:rPr>
          <w:rFonts w:eastAsia="等线" w:hint="eastAsia"/>
          <w:sz w:val="21"/>
          <w:szCs w:val="21"/>
          <w:lang w:eastAsia="zh-CN"/>
        </w:rPr>
        <w:t xml:space="preserve">and at least </w:t>
      </w:r>
      <w:r w:rsidR="000B5D2C" w:rsidRPr="005D0EEA">
        <w:rPr>
          <w:rFonts w:eastAsia="等线" w:hint="eastAsia"/>
          <w:sz w:val="21"/>
          <w:szCs w:val="21"/>
          <w:lang w:eastAsia="zh-CN"/>
        </w:rPr>
        <w:t>t</w:t>
      </w:r>
      <w:r w:rsidR="00960883" w:rsidRPr="005D0EEA">
        <w:rPr>
          <w:rFonts w:eastAsia="等线" w:hint="eastAsia"/>
          <w:bCs/>
          <w:sz w:val="21"/>
          <w:szCs w:val="21"/>
          <w:lang w:val="en-GB" w:eastAsia="zh-CN"/>
        </w:rPr>
        <w:t xml:space="preserve">he </w:t>
      </w:r>
      <w:r w:rsidR="000B5D2C" w:rsidRPr="005D0EEA">
        <w:rPr>
          <w:rFonts w:eastAsia="等线" w:hint="eastAsia"/>
          <w:bCs/>
          <w:sz w:val="21"/>
          <w:szCs w:val="21"/>
          <w:lang w:val="en-GB" w:eastAsia="zh-CN"/>
        </w:rPr>
        <w:t>maximum</w:t>
      </w:r>
      <w:r w:rsidR="00960883" w:rsidRPr="005D0EEA">
        <w:rPr>
          <w:rFonts w:eastAsia="等线" w:hint="eastAsia"/>
          <w:bCs/>
          <w:sz w:val="21"/>
          <w:szCs w:val="21"/>
          <w:lang w:val="en-GB" w:eastAsia="zh-CN"/>
        </w:rPr>
        <w:t xml:space="preserve"> value </w:t>
      </w:r>
      <w:r w:rsidR="000B5D2C" w:rsidRPr="005D0EEA">
        <w:rPr>
          <w:rFonts w:eastAsia="等线" w:hint="eastAsia"/>
          <w:bCs/>
          <w:sz w:val="21"/>
          <w:szCs w:val="21"/>
          <w:lang w:val="en-GB" w:eastAsia="zh-CN"/>
        </w:rPr>
        <w:t xml:space="preserve">of M can be 16. The value of M larger </w:t>
      </w:r>
      <w:r w:rsidR="00960883" w:rsidRPr="005D0EEA">
        <w:rPr>
          <w:rFonts w:eastAsia="等线" w:hint="eastAsia"/>
          <w:bCs/>
          <w:sz w:val="21"/>
          <w:szCs w:val="21"/>
          <w:lang w:val="en-GB" w:eastAsia="zh-CN"/>
        </w:rPr>
        <w:t xml:space="preserve">than </w:t>
      </w:r>
      <w:r w:rsidR="000B5D2C" w:rsidRPr="005D0EEA">
        <w:rPr>
          <w:rFonts w:eastAsia="等线" w:hint="eastAsia"/>
          <w:bCs/>
          <w:sz w:val="21"/>
          <w:szCs w:val="21"/>
          <w:lang w:val="en-GB" w:eastAsia="zh-CN"/>
        </w:rPr>
        <w:t>16</w:t>
      </w:r>
      <w:r w:rsidR="00960883" w:rsidRPr="005D0EEA">
        <w:rPr>
          <w:rFonts w:eastAsia="等线" w:hint="eastAsia"/>
          <w:bCs/>
          <w:sz w:val="21"/>
          <w:szCs w:val="21"/>
          <w:lang w:val="en-GB" w:eastAsia="zh-CN"/>
        </w:rPr>
        <w:t xml:space="preserve"> might be too complicated for device</w:t>
      </w:r>
      <w:r w:rsidR="000B5D2C" w:rsidRPr="005D0EEA">
        <w:rPr>
          <w:rFonts w:eastAsia="等线" w:hint="eastAsia"/>
          <w:bCs/>
          <w:sz w:val="21"/>
          <w:szCs w:val="21"/>
          <w:lang w:val="en-GB" w:eastAsia="zh-CN"/>
        </w:rPr>
        <w:t xml:space="preserve"> 1</w:t>
      </w:r>
      <w:r w:rsidR="00960883" w:rsidRPr="005D0EEA">
        <w:rPr>
          <w:rFonts w:eastAsia="等线" w:hint="eastAsia"/>
          <w:bCs/>
          <w:sz w:val="21"/>
          <w:szCs w:val="21"/>
          <w:lang w:val="en-GB" w:eastAsia="zh-CN"/>
        </w:rPr>
        <w:t xml:space="preserve"> with ultra-low </w:t>
      </w:r>
      <w:r w:rsidR="00960883" w:rsidRPr="005D0EEA">
        <w:rPr>
          <w:rFonts w:eastAsia="等线"/>
          <w:bCs/>
          <w:sz w:val="21"/>
          <w:szCs w:val="21"/>
          <w:lang w:val="en-GB" w:eastAsia="zh-CN"/>
        </w:rPr>
        <w:t>complexity</w:t>
      </w:r>
      <w:r w:rsidR="000B5D2C" w:rsidRPr="005D0EEA">
        <w:rPr>
          <w:rFonts w:eastAsia="等线" w:hint="eastAsia"/>
          <w:bCs/>
          <w:sz w:val="21"/>
          <w:szCs w:val="21"/>
          <w:lang w:val="en-GB" w:eastAsia="zh-CN"/>
        </w:rPr>
        <w:t xml:space="preserve"> and ultra-low power consumption</w:t>
      </w:r>
      <w:r w:rsidR="00960883" w:rsidRPr="005D0EEA">
        <w:rPr>
          <w:rFonts w:eastAsia="等线" w:hint="eastAsia"/>
          <w:bCs/>
          <w:sz w:val="21"/>
          <w:szCs w:val="21"/>
          <w:lang w:val="en-GB" w:eastAsia="zh-CN"/>
        </w:rPr>
        <w:t>.</w:t>
      </w:r>
      <w:r w:rsidR="00EA5866" w:rsidRPr="005D0EEA">
        <w:rPr>
          <w:rFonts w:eastAsia="等线" w:hint="eastAsia"/>
          <w:bCs/>
          <w:sz w:val="21"/>
          <w:szCs w:val="21"/>
          <w:lang w:val="en-GB" w:eastAsia="zh-CN"/>
        </w:rPr>
        <w:t xml:space="preserve"> The </w:t>
      </w:r>
      <w:r w:rsidR="00EA5866" w:rsidRPr="005D0EEA">
        <w:rPr>
          <w:rFonts w:eastAsia="等线"/>
          <w:bCs/>
          <w:sz w:val="21"/>
          <w:szCs w:val="21"/>
          <w:lang w:val="en-GB" w:eastAsia="zh-CN"/>
        </w:rPr>
        <w:t>corresponding</w:t>
      </w:r>
      <w:r w:rsidR="00EA5866" w:rsidRPr="005D0EEA">
        <w:rPr>
          <w:rFonts w:eastAsia="等线" w:hint="eastAsia"/>
          <w:bCs/>
          <w:sz w:val="21"/>
          <w:szCs w:val="21"/>
          <w:lang w:val="en-GB" w:eastAsia="zh-CN"/>
        </w:rPr>
        <w:t xml:space="preserve"> table of M value and </w:t>
      </w:r>
      <w:r w:rsidR="00EA5866" w:rsidRPr="005D0EEA">
        <w:rPr>
          <w:rFonts w:eastAsia="等线" w:hint="eastAsia"/>
          <w:bCs/>
          <w:sz w:val="21"/>
          <w:szCs w:val="21"/>
          <w:lang w:eastAsia="zh-CN"/>
        </w:rPr>
        <w:t xml:space="preserve">the associated minimum </w:t>
      </w:r>
      <w:proofErr w:type="gramStart"/>
      <w:r w:rsidR="00EA5866" w:rsidRPr="005D0EEA">
        <w:rPr>
          <w:bCs/>
          <w:i/>
          <w:iCs/>
          <w:sz w:val="21"/>
          <w:szCs w:val="21"/>
          <w:lang w:eastAsia="x-none"/>
        </w:rPr>
        <w:t>B</w:t>
      </w:r>
      <w:r w:rsidR="00EA5866" w:rsidRPr="005D0EEA">
        <w:rPr>
          <w:bCs/>
          <w:sz w:val="21"/>
          <w:szCs w:val="21"/>
          <w:vertAlign w:val="subscript"/>
          <w:lang w:eastAsia="x-none"/>
        </w:rPr>
        <w:t>tx,R</w:t>
      </w:r>
      <w:proofErr w:type="gramEnd"/>
      <w:r w:rsidR="00EA5866" w:rsidRPr="005D0EEA">
        <w:rPr>
          <w:bCs/>
          <w:sz w:val="21"/>
          <w:szCs w:val="21"/>
          <w:vertAlign w:val="subscript"/>
          <w:lang w:eastAsia="x-none"/>
        </w:rPr>
        <w:t>2D</w:t>
      </w:r>
      <w:r w:rsidR="00EA5866" w:rsidRPr="005D0EEA">
        <w:rPr>
          <w:rFonts w:hint="eastAsia"/>
          <w:bCs/>
          <w:sz w:val="21"/>
          <w:szCs w:val="21"/>
          <w:lang w:eastAsia="zh-CN"/>
        </w:rPr>
        <w:t xml:space="preserve"> value can be further modified. </w:t>
      </w:r>
      <w:r w:rsidR="00397ECA" w:rsidRPr="005D0EEA">
        <w:rPr>
          <w:rFonts w:hint="eastAsia"/>
          <w:bCs/>
          <w:sz w:val="21"/>
          <w:szCs w:val="21"/>
          <w:lang w:eastAsia="zh-CN"/>
        </w:rPr>
        <w:t xml:space="preserve">We support OOK-4 with no larger than 4-chip per OFDM symbol transmission as baseline. </w:t>
      </w:r>
      <w:r w:rsidR="00C23403" w:rsidRPr="005D0EEA">
        <w:rPr>
          <w:rFonts w:eastAsia="等线" w:hint="eastAsia"/>
          <w:bCs/>
          <w:sz w:val="21"/>
          <w:szCs w:val="21"/>
          <w:lang w:val="en-GB" w:eastAsia="zh-CN"/>
        </w:rPr>
        <w:t>Whether other values of M smaller than 16, e.g., 6,8,12 can be further discuss</w:t>
      </w:r>
      <w:r w:rsidR="00397ECA" w:rsidRPr="005D0EEA">
        <w:rPr>
          <w:rFonts w:eastAsia="等线" w:hint="eastAsia"/>
          <w:bCs/>
          <w:sz w:val="21"/>
          <w:szCs w:val="21"/>
          <w:lang w:val="en-GB" w:eastAsia="zh-CN"/>
        </w:rPr>
        <w:t>ed</w:t>
      </w:r>
      <w:r w:rsidR="00C23403" w:rsidRPr="005D0EEA">
        <w:rPr>
          <w:rFonts w:eastAsia="等线" w:hint="eastAsia"/>
          <w:bCs/>
          <w:sz w:val="21"/>
          <w:szCs w:val="21"/>
          <w:lang w:val="en-GB" w:eastAsia="zh-CN"/>
        </w:rPr>
        <w:t xml:space="preserve">. Considering the </w:t>
      </w:r>
      <w:r w:rsidR="00C23403" w:rsidRPr="005D0EEA">
        <w:rPr>
          <w:rFonts w:eastAsia="等线"/>
          <w:bCs/>
          <w:sz w:val="21"/>
          <w:szCs w:val="21"/>
          <w:lang w:val="en-GB" w:eastAsia="zh-CN"/>
        </w:rPr>
        <w:t>difference</w:t>
      </w:r>
      <w:r w:rsidR="00C23403" w:rsidRPr="005D0EEA">
        <w:rPr>
          <w:rFonts w:eastAsia="等线" w:hint="eastAsia"/>
          <w:bCs/>
          <w:sz w:val="21"/>
          <w:szCs w:val="21"/>
          <w:lang w:val="en-GB" w:eastAsia="zh-CN"/>
        </w:rPr>
        <w:t xml:space="preserve"> </w:t>
      </w:r>
      <w:r w:rsidR="00C23403" w:rsidRPr="005D0EEA">
        <w:rPr>
          <w:rFonts w:eastAsia="等线"/>
          <w:bCs/>
          <w:sz w:val="21"/>
          <w:szCs w:val="21"/>
          <w:lang w:val="en-GB" w:eastAsia="zh-CN"/>
        </w:rPr>
        <w:t>between</w:t>
      </w:r>
      <w:r w:rsidR="00C23403" w:rsidRPr="005D0EEA">
        <w:rPr>
          <w:rFonts w:eastAsia="等线" w:hint="eastAsia"/>
          <w:bCs/>
          <w:sz w:val="21"/>
          <w:szCs w:val="21"/>
          <w:lang w:val="en-GB" w:eastAsia="zh-CN"/>
        </w:rPr>
        <w:t xml:space="preserve"> LP-WU</w:t>
      </w:r>
      <w:r w:rsidR="00397ECA" w:rsidRPr="005D0EEA">
        <w:rPr>
          <w:rFonts w:eastAsia="等线" w:hint="eastAsia"/>
          <w:bCs/>
          <w:sz w:val="21"/>
          <w:szCs w:val="21"/>
          <w:lang w:val="en-GB" w:eastAsia="zh-CN"/>
        </w:rPr>
        <w:t>S</w:t>
      </w:r>
      <w:r w:rsidR="00C23403" w:rsidRPr="005D0EEA">
        <w:rPr>
          <w:rFonts w:eastAsia="等线" w:hint="eastAsia"/>
          <w:bCs/>
          <w:sz w:val="21"/>
          <w:szCs w:val="21"/>
          <w:lang w:val="en-GB" w:eastAsia="zh-CN"/>
        </w:rPr>
        <w:t xml:space="preserve"> and A-IoT, and further advancement for future release </w:t>
      </w:r>
      <w:r w:rsidR="00397ECA" w:rsidRPr="005D0EEA">
        <w:rPr>
          <w:rFonts w:eastAsia="等线" w:hint="eastAsia"/>
          <w:bCs/>
          <w:sz w:val="21"/>
          <w:szCs w:val="21"/>
          <w:lang w:val="en-GB" w:eastAsia="zh-CN"/>
        </w:rPr>
        <w:t xml:space="preserve">of </w:t>
      </w:r>
      <w:r w:rsidR="00C23403" w:rsidRPr="005D0EEA">
        <w:rPr>
          <w:rFonts w:eastAsia="等线" w:hint="eastAsia"/>
          <w:bCs/>
          <w:sz w:val="21"/>
          <w:szCs w:val="21"/>
          <w:lang w:val="en-GB" w:eastAsia="zh-CN"/>
        </w:rPr>
        <w:t xml:space="preserve">A-IoT, </w:t>
      </w:r>
      <w:r w:rsidR="00397ECA" w:rsidRPr="005D0EEA">
        <w:rPr>
          <w:rFonts w:eastAsia="等线" w:hint="eastAsia"/>
          <w:bCs/>
          <w:sz w:val="21"/>
          <w:szCs w:val="21"/>
          <w:lang w:val="en-GB" w:eastAsia="zh-CN"/>
        </w:rPr>
        <w:t xml:space="preserve">it </w:t>
      </w:r>
      <w:r w:rsidR="00C23403" w:rsidRPr="005D0EEA">
        <w:rPr>
          <w:rFonts w:eastAsia="等线" w:hint="eastAsia"/>
          <w:bCs/>
          <w:sz w:val="21"/>
          <w:szCs w:val="21"/>
          <w:lang w:val="en-GB" w:eastAsia="zh-CN"/>
        </w:rPr>
        <w:t xml:space="preserve">may be </w:t>
      </w:r>
      <w:r w:rsidR="00397ECA" w:rsidRPr="005D0EEA">
        <w:rPr>
          <w:rFonts w:eastAsia="等线" w:hint="eastAsia"/>
          <w:bCs/>
          <w:sz w:val="21"/>
          <w:szCs w:val="21"/>
          <w:lang w:val="en-GB" w:eastAsia="zh-CN"/>
        </w:rPr>
        <w:t>possible to need the value of M smaller than 16, e.g., 6,8,12, aiming to meet the specific requirement and use case</w:t>
      </w:r>
      <w:r w:rsidR="00C23403" w:rsidRPr="005D0EEA">
        <w:rPr>
          <w:rFonts w:eastAsia="等线" w:hint="eastAsia"/>
          <w:bCs/>
          <w:sz w:val="21"/>
          <w:szCs w:val="21"/>
          <w:lang w:val="en-GB" w:eastAsia="zh-CN"/>
        </w:rPr>
        <w:t>.</w:t>
      </w:r>
      <w:r w:rsidR="00397ECA" w:rsidRPr="005D0EEA">
        <w:rPr>
          <w:rFonts w:eastAsia="等线" w:hint="eastAsia"/>
          <w:bCs/>
          <w:sz w:val="21"/>
          <w:szCs w:val="21"/>
          <w:lang w:val="en-GB" w:eastAsia="zh-CN"/>
        </w:rPr>
        <w:t xml:space="preserve"> </w:t>
      </w:r>
      <w:r w:rsidR="000B5D2C" w:rsidRPr="005D0EEA">
        <w:rPr>
          <w:rFonts w:eastAsia="等线" w:hint="eastAsia"/>
          <w:bCs/>
          <w:sz w:val="21"/>
          <w:szCs w:val="21"/>
          <w:lang w:val="en-GB" w:eastAsia="zh-CN"/>
        </w:rPr>
        <w:t>Hence, we have the following proposals.</w:t>
      </w:r>
    </w:p>
    <w:p w14:paraId="4E14B494" w14:textId="1D1877AE" w:rsidR="000B5D2C" w:rsidRDefault="000B5D2C" w:rsidP="000B5D2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1735F3">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For R2D transmission, s</w:t>
      </w:r>
      <w:r w:rsidRPr="000342D8">
        <w:rPr>
          <w:rFonts w:eastAsia="等线"/>
          <w:b/>
          <w:i/>
          <w:iCs/>
          <w:sz w:val="21"/>
          <w:szCs w:val="21"/>
          <w:lang w:val="en-GB" w:eastAsia="zh-CN"/>
        </w:rPr>
        <w:t>upport</w:t>
      </w:r>
      <w:r>
        <w:rPr>
          <w:rFonts w:eastAsia="等线" w:hint="eastAsia"/>
          <w:b/>
          <w:i/>
          <w:iCs/>
          <w:sz w:val="21"/>
          <w:szCs w:val="21"/>
          <w:lang w:val="en-GB" w:eastAsia="zh-CN"/>
        </w:rPr>
        <w:t xml:space="preserve"> OOK-4 with </w:t>
      </w:r>
      <w:r w:rsidR="00397ECA">
        <w:rPr>
          <w:rFonts w:eastAsia="等线" w:hint="eastAsia"/>
          <w:b/>
          <w:i/>
          <w:iCs/>
          <w:sz w:val="21"/>
          <w:szCs w:val="21"/>
          <w:lang w:val="en-GB" w:eastAsia="zh-CN"/>
        </w:rPr>
        <w:t xml:space="preserve">no larger than </w:t>
      </w:r>
      <w:r>
        <w:rPr>
          <w:rFonts w:eastAsia="等线" w:hint="eastAsia"/>
          <w:b/>
          <w:i/>
          <w:iCs/>
          <w:sz w:val="21"/>
          <w:szCs w:val="21"/>
          <w:lang w:val="en-GB" w:eastAsia="zh-CN"/>
        </w:rPr>
        <w:t>4-chip per OFDM symbol transmission as baseline.</w:t>
      </w:r>
    </w:p>
    <w:p w14:paraId="0E0794A4" w14:textId="04F5E863" w:rsidR="00EA5866" w:rsidRDefault="000B5D2C" w:rsidP="000B5D2C">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No need to support </w:t>
      </w:r>
      <w:r w:rsidR="00EA5866">
        <w:rPr>
          <w:rFonts w:eastAsia="等线" w:hint="eastAsia"/>
          <w:b/>
          <w:i/>
          <w:iCs/>
          <w:sz w:val="21"/>
          <w:szCs w:val="21"/>
          <w:lang w:val="en-GB" w:eastAsia="zh-CN"/>
        </w:rPr>
        <w:t xml:space="preserve">M value larger than 16 for </w:t>
      </w:r>
      <w:r w:rsidR="00397ECA">
        <w:rPr>
          <w:rFonts w:eastAsia="等线" w:hint="eastAsia"/>
          <w:b/>
          <w:i/>
          <w:iCs/>
          <w:sz w:val="21"/>
          <w:szCs w:val="21"/>
          <w:lang w:val="en-GB" w:eastAsia="zh-CN"/>
        </w:rPr>
        <w:t xml:space="preserve">A-IoT </w:t>
      </w:r>
      <w:r w:rsidR="00EA5866">
        <w:rPr>
          <w:rFonts w:eastAsia="等线" w:hint="eastAsia"/>
          <w:b/>
          <w:i/>
          <w:iCs/>
          <w:sz w:val="21"/>
          <w:szCs w:val="21"/>
          <w:lang w:val="en-GB" w:eastAsia="zh-CN"/>
        </w:rPr>
        <w:t>device 1.</w:t>
      </w:r>
    </w:p>
    <w:p w14:paraId="68B4FEE0" w14:textId="77777777" w:rsidR="000B5D2C" w:rsidRDefault="000B5D2C" w:rsidP="000B5D2C">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1604FB20" w14:textId="6EA77584" w:rsidR="00EA5866" w:rsidRDefault="00EA5866" w:rsidP="00EA5866">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1735F3">
        <w:rPr>
          <w:rFonts w:eastAsia="等线" w:hint="eastAsia"/>
          <w:b/>
          <w:i/>
          <w:iCs/>
          <w:sz w:val="21"/>
          <w:szCs w:val="21"/>
          <w:lang w:val="en-GB" w:eastAsia="zh-CN"/>
        </w:rPr>
        <w:t>3</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Update the </w:t>
      </w:r>
      <w:r>
        <w:rPr>
          <w:rFonts w:eastAsia="等线"/>
          <w:b/>
          <w:i/>
          <w:iCs/>
          <w:sz w:val="21"/>
          <w:szCs w:val="21"/>
          <w:lang w:val="en-GB" w:eastAsia="zh-CN"/>
        </w:rPr>
        <w:t>tabl</w:t>
      </w:r>
      <w:r>
        <w:rPr>
          <w:rFonts w:eastAsia="等线" w:hint="eastAsia"/>
          <w:b/>
          <w:i/>
          <w:iCs/>
          <w:sz w:val="21"/>
          <w:szCs w:val="21"/>
          <w:lang w:val="en-GB" w:eastAsia="zh-CN"/>
        </w:rPr>
        <w:t xml:space="preserve">e </w:t>
      </w:r>
      <w:r w:rsidR="00885F8F">
        <w:rPr>
          <w:rFonts w:eastAsia="等线" w:hint="eastAsia"/>
          <w:b/>
          <w:i/>
          <w:iCs/>
          <w:sz w:val="21"/>
          <w:szCs w:val="21"/>
          <w:lang w:val="en-GB" w:eastAsia="zh-CN"/>
        </w:rPr>
        <w:t xml:space="preserve">of M value and </w:t>
      </w:r>
      <w:r w:rsidR="00885F8F" w:rsidRPr="00885F8F">
        <w:rPr>
          <w:rFonts w:eastAsia="等线"/>
          <w:b/>
          <w:i/>
          <w:iCs/>
          <w:sz w:val="21"/>
          <w:szCs w:val="21"/>
          <w:lang w:val="en-GB" w:eastAsia="zh-CN"/>
        </w:rPr>
        <w:t xml:space="preserve">the associated minimum </w:t>
      </w:r>
      <w:proofErr w:type="gramStart"/>
      <w:r w:rsidR="00885F8F" w:rsidRPr="00885F8F">
        <w:rPr>
          <w:rFonts w:eastAsia="等线"/>
          <w:b/>
          <w:i/>
          <w:iCs/>
          <w:sz w:val="21"/>
          <w:szCs w:val="21"/>
          <w:lang w:val="en-GB" w:eastAsia="zh-CN"/>
        </w:rPr>
        <w:t>B</w:t>
      </w:r>
      <w:r w:rsidR="00885F8F" w:rsidRPr="00885F8F">
        <w:rPr>
          <w:rFonts w:eastAsia="等线"/>
          <w:b/>
          <w:i/>
          <w:iCs/>
          <w:sz w:val="21"/>
          <w:szCs w:val="21"/>
          <w:vertAlign w:val="subscript"/>
          <w:lang w:val="en-GB" w:eastAsia="zh-CN"/>
        </w:rPr>
        <w:t>tx,R</w:t>
      </w:r>
      <w:proofErr w:type="gramEnd"/>
      <w:r w:rsidR="00885F8F" w:rsidRPr="00885F8F">
        <w:rPr>
          <w:rFonts w:eastAsia="等线"/>
          <w:b/>
          <w:i/>
          <w:iCs/>
          <w:sz w:val="21"/>
          <w:szCs w:val="21"/>
          <w:vertAlign w:val="subscript"/>
          <w:lang w:val="en-GB" w:eastAsia="zh-CN"/>
        </w:rPr>
        <w:t>2D</w:t>
      </w:r>
      <w:r w:rsidR="00885F8F" w:rsidRPr="00885F8F">
        <w:rPr>
          <w:rFonts w:eastAsia="等线"/>
          <w:b/>
          <w:i/>
          <w:iCs/>
          <w:sz w:val="21"/>
          <w:szCs w:val="21"/>
          <w:lang w:val="en-GB" w:eastAsia="zh-CN"/>
        </w:rPr>
        <w:t xml:space="preserve"> value </w:t>
      </w:r>
      <w:r>
        <w:rPr>
          <w:rFonts w:eastAsia="等线" w:hint="eastAsia"/>
          <w:b/>
          <w:i/>
          <w:iCs/>
          <w:sz w:val="21"/>
          <w:szCs w:val="21"/>
          <w:lang w:val="en-GB" w:eastAsia="zh-CN"/>
        </w:rPr>
        <w:t>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A5866" w:rsidRPr="0037088D" w14:paraId="51006FBE" w14:textId="77777777" w:rsidTr="00233CEC">
        <w:trPr>
          <w:jc w:val="center"/>
        </w:trPr>
        <w:tc>
          <w:tcPr>
            <w:tcW w:w="694" w:type="dxa"/>
            <w:shd w:val="clear" w:color="auto" w:fill="D0CECE"/>
            <w:vAlign w:val="center"/>
          </w:tcPr>
          <w:p w14:paraId="1C7BAE16" w14:textId="77777777" w:rsidR="00EA5866" w:rsidRPr="0037088D" w:rsidRDefault="00EA5866" w:rsidP="00233CEC">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4FD24726" w14:textId="77777777" w:rsidR="00EA5866" w:rsidRPr="0037088D" w:rsidRDefault="00EA5866" w:rsidP="00233CEC">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proofErr w:type="gramStart"/>
            <w:r w:rsidRPr="0037088D">
              <w:rPr>
                <w:rFonts w:ascii="Arial" w:eastAsia="等线" w:hAnsi="Arial"/>
                <w:b/>
                <w:i/>
                <w:iCs/>
                <w:sz w:val="18"/>
                <w:lang w:eastAsia="zh-CN"/>
              </w:rPr>
              <w:t>B</w:t>
            </w:r>
            <w:r w:rsidRPr="0037088D">
              <w:rPr>
                <w:rFonts w:ascii="Arial" w:eastAsia="等线" w:hAnsi="Arial"/>
                <w:b/>
                <w:sz w:val="18"/>
                <w:vertAlign w:val="subscript"/>
                <w:lang w:eastAsia="zh-CN"/>
              </w:rPr>
              <w:t>tx,R</w:t>
            </w:r>
            <w:proofErr w:type="gramEnd"/>
            <w:r w:rsidRPr="0037088D">
              <w:rPr>
                <w:rFonts w:ascii="Arial" w:eastAsia="等线" w:hAnsi="Arial"/>
                <w:b/>
                <w:sz w:val="18"/>
                <w:vertAlign w:val="subscript"/>
                <w:lang w:eastAsia="zh-CN"/>
              </w:rPr>
              <w:t>2D</w:t>
            </w:r>
            <w:r w:rsidRPr="0037088D">
              <w:rPr>
                <w:rFonts w:ascii="Arial" w:eastAsia="等线" w:hAnsi="Arial"/>
                <w:b/>
                <w:sz w:val="18"/>
                <w:lang w:eastAsia="zh-CN"/>
              </w:rPr>
              <w:t xml:space="preserve"> # of PRBs</w:t>
            </w:r>
          </w:p>
        </w:tc>
      </w:tr>
      <w:tr w:rsidR="00EA5866" w:rsidRPr="0037088D" w14:paraId="25BBC8C0" w14:textId="77777777" w:rsidTr="00233CEC">
        <w:trPr>
          <w:jc w:val="center"/>
        </w:trPr>
        <w:tc>
          <w:tcPr>
            <w:tcW w:w="694" w:type="dxa"/>
            <w:shd w:val="clear" w:color="auto" w:fill="D0CECE"/>
            <w:vAlign w:val="center"/>
          </w:tcPr>
          <w:p w14:paraId="18CBBE4B" w14:textId="77777777" w:rsidR="00EA5866" w:rsidRPr="0037088D" w:rsidRDefault="00EA5866"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5B4FF6CC" w14:textId="77777777" w:rsidR="00EA5866" w:rsidRPr="0037088D" w:rsidRDefault="00EA5866"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6B22021A" w14:textId="77777777" w:rsidTr="00233CEC">
        <w:trPr>
          <w:jc w:val="center"/>
        </w:trPr>
        <w:tc>
          <w:tcPr>
            <w:tcW w:w="694" w:type="dxa"/>
            <w:shd w:val="clear" w:color="auto" w:fill="D0CECE"/>
            <w:vAlign w:val="center"/>
          </w:tcPr>
          <w:p w14:paraId="30114305" w14:textId="77777777" w:rsidR="00EA5866" w:rsidRPr="0037088D" w:rsidRDefault="00EA5866"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2144E56B" w14:textId="77777777" w:rsidR="00EA5866" w:rsidRPr="0037088D" w:rsidRDefault="00EA5866"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4D350E60" w14:textId="77777777" w:rsidTr="00233CEC">
        <w:trPr>
          <w:jc w:val="center"/>
        </w:trPr>
        <w:tc>
          <w:tcPr>
            <w:tcW w:w="694" w:type="dxa"/>
            <w:shd w:val="clear" w:color="auto" w:fill="D0CECE"/>
            <w:vAlign w:val="center"/>
          </w:tcPr>
          <w:p w14:paraId="12B77D2F" w14:textId="77777777" w:rsidR="00EA5866" w:rsidRPr="0037088D" w:rsidRDefault="00EA5866"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244A308B" w14:textId="77777777" w:rsidR="00EA5866" w:rsidRPr="0037088D" w:rsidRDefault="00EA5866"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224D4818" w14:textId="77777777" w:rsidTr="00233CEC">
        <w:trPr>
          <w:jc w:val="center"/>
        </w:trPr>
        <w:tc>
          <w:tcPr>
            <w:tcW w:w="694" w:type="dxa"/>
            <w:shd w:val="clear" w:color="auto" w:fill="D0CECE"/>
            <w:vAlign w:val="center"/>
          </w:tcPr>
          <w:p w14:paraId="07755677" w14:textId="77777777" w:rsidR="00EA5866" w:rsidRPr="0037088D" w:rsidRDefault="00EA5866"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3B82C1B0" w14:textId="77777777" w:rsidR="00EA5866" w:rsidRPr="0037088D" w:rsidRDefault="00EA5866" w:rsidP="00233CEC">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4112FDBF" w14:textId="77777777" w:rsidTr="00233CEC">
        <w:trPr>
          <w:jc w:val="center"/>
        </w:trPr>
        <w:tc>
          <w:tcPr>
            <w:tcW w:w="694" w:type="dxa"/>
            <w:shd w:val="clear" w:color="auto" w:fill="D0CECE"/>
            <w:vAlign w:val="center"/>
          </w:tcPr>
          <w:p w14:paraId="09D37B51" w14:textId="77777777" w:rsidR="00EA5866" w:rsidRPr="0037088D" w:rsidRDefault="00EA5866"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lastRenderedPageBreak/>
              <w:t>8</w:t>
            </w:r>
          </w:p>
        </w:tc>
        <w:tc>
          <w:tcPr>
            <w:tcW w:w="2552" w:type="dxa"/>
            <w:shd w:val="clear" w:color="auto" w:fill="auto"/>
          </w:tcPr>
          <w:p w14:paraId="112E878E" w14:textId="77777777" w:rsidR="00EA5866" w:rsidRPr="0037088D" w:rsidRDefault="00EA5866" w:rsidP="00233CEC">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EA5866" w:rsidRPr="0037088D" w14:paraId="49621368" w14:textId="77777777" w:rsidTr="00233CEC">
        <w:trPr>
          <w:jc w:val="center"/>
        </w:trPr>
        <w:tc>
          <w:tcPr>
            <w:tcW w:w="694" w:type="dxa"/>
            <w:shd w:val="clear" w:color="auto" w:fill="D0CECE"/>
            <w:vAlign w:val="center"/>
          </w:tcPr>
          <w:p w14:paraId="109D53D8" w14:textId="77777777" w:rsidR="00EA5866" w:rsidRPr="0037088D" w:rsidRDefault="00EA5866"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7EA63592" w14:textId="77777777" w:rsidR="00EA5866" w:rsidRPr="0037088D" w:rsidRDefault="00EA5866" w:rsidP="00233CEC">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EA5866" w:rsidRPr="0037088D" w14:paraId="7232B88D" w14:textId="77777777" w:rsidTr="00233CEC">
        <w:trPr>
          <w:jc w:val="center"/>
        </w:trPr>
        <w:tc>
          <w:tcPr>
            <w:tcW w:w="694" w:type="dxa"/>
            <w:shd w:val="clear" w:color="auto" w:fill="D0CECE"/>
            <w:vAlign w:val="center"/>
          </w:tcPr>
          <w:p w14:paraId="528F4FE0" w14:textId="77777777" w:rsidR="00EA5866" w:rsidRPr="0037088D" w:rsidRDefault="00EA5866" w:rsidP="00233CEC">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5EF82F12" w14:textId="77777777" w:rsidR="00EA5866" w:rsidRPr="0037088D" w:rsidRDefault="00EA5866" w:rsidP="00233CEC">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EA5866" w:rsidRPr="0037088D" w14:paraId="5AD0245D" w14:textId="77777777" w:rsidTr="00233CEC">
        <w:trPr>
          <w:jc w:val="center"/>
        </w:trPr>
        <w:tc>
          <w:tcPr>
            <w:tcW w:w="694" w:type="dxa"/>
            <w:shd w:val="clear" w:color="auto" w:fill="D0CECE"/>
            <w:vAlign w:val="center"/>
          </w:tcPr>
          <w:p w14:paraId="1EDEF276" w14:textId="77777777" w:rsidR="00EA5866" w:rsidRPr="0084351D" w:rsidRDefault="00EA5866" w:rsidP="00233CEC">
            <w:pPr>
              <w:widowControl w:val="0"/>
              <w:spacing w:after="0"/>
              <w:jc w:val="center"/>
              <w:rPr>
                <w:rFonts w:ascii="Arial" w:eastAsia="等线" w:hAnsi="Arial"/>
                <w:b/>
                <w:bCs/>
                <w:strike/>
                <w:color w:val="FF0000"/>
                <w:sz w:val="18"/>
                <w:lang w:eastAsia="zh-CN"/>
              </w:rPr>
            </w:pPr>
            <w:r w:rsidRPr="0084351D">
              <w:rPr>
                <w:rFonts w:ascii="Arial" w:eastAsia="等线" w:hAnsi="Arial"/>
                <w:b/>
                <w:bCs/>
                <w:strike/>
                <w:color w:val="FF0000"/>
                <w:sz w:val="18"/>
                <w:lang w:eastAsia="zh-CN"/>
              </w:rPr>
              <w:t>24</w:t>
            </w:r>
          </w:p>
        </w:tc>
        <w:tc>
          <w:tcPr>
            <w:tcW w:w="2552" w:type="dxa"/>
            <w:shd w:val="clear" w:color="auto" w:fill="auto"/>
          </w:tcPr>
          <w:p w14:paraId="6A084872" w14:textId="77777777" w:rsidR="00EA5866" w:rsidRPr="0084351D" w:rsidRDefault="00EA5866" w:rsidP="00233CEC">
            <w:pPr>
              <w:widowControl w:val="0"/>
              <w:spacing w:after="0"/>
              <w:jc w:val="center"/>
              <w:rPr>
                <w:rFonts w:ascii="Arial" w:eastAsia="等线" w:hAnsi="Arial"/>
                <w:strike/>
                <w:color w:val="FF0000"/>
                <w:sz w:val="18"/>
                <w:lang w:eastAsia="zh-CN"/>
              </w:rPr>
            </w:pPr>
            <w:r w:rsidRPr="0084351D">
              <w:rPr>
                <w:rFonts w:ascii="Arial" w:eastAsia="等线" w:hAnsi="Arial"/>
                <w:strike/>
                <w:color w:val="FF0000"/>
                <w:sz w:val="18"/>
                <w:lang w:eastAsia="zh-CN"/>
              </w:rPr>
              <w:t>3</w:t>
            </w:r>
          </w:p>
        </w:tc>
      </w:tr>
      <w:tr w:rsidR="00EA5866" w:rsidRPr="0037088D" w14:paraId="26264B5B" w14:textId="77777777" w:rsidTr="00233CEC">
        <w:trPr>
          <w:jc w:val="center"/>
        </w:trPr>
        <w:tc>
          <w:tcPr>
            <w:tcW w:w="694" w:type="dxa"/>
            <w:shd w:val="clear" w:color="auto" w:fill="D0CECE"/>
            <w:vAlign w:val="center"/>
          </w:tcPr>
          <w:p w14:paraId="7E0FF3A6" w14:textId="77777777" w:rsidR="00EA5866" w:rsidRPr="0084351D" w:rsidRDefault="00EA5866" w:rsidP="00233CEC">
            <w:pPr>
              <w:widowControl w:val="0"/>
              <w:spacing w:after="0"/>
              <w:jc w:val="center"/>
              <w:rPr>
                <w:rFonts w:ascii="Arial" w:eastAsia="等线" w:hAnsi="Arial"/>
                <w:b/>
                <w:bCs/>
                <w:strike/>
                <w:color w:val="FF0000"/>
                <w:sz w:val="18"/>
                <w:lang w:eastAsia="zh-CN"/>
              </w:rPr>
            </w:pPr>
            <w:r w:rsidRPr="0084351D">
              <w:rPr>
                <w:rFonts w:ascii="Arial" w:eastAsia="等线" w:hAnsi="Arial"/>
                <w:b/>
                <w:bCs/>
                <w:strike/>
                <w:color w:val="FF0000"/>
                <w:sz w:val="18"/>
                <w:lang w:eastAsia="zh-CN"/>
              </w:rPr>
              <w:t>32</w:t>
            </w:r>
          </w:p>
        </w:tc>
        <w:tc>
          <w:tcPr>
            <w:tcW w:w="2552" w:type="dxa"/>
            <w:shd w:val="clear" w:color="auto" w:fill="auto"/>
          </w:tcPr>
          <w:p w14:paraId="45032EC6" w14:textId="77777777" w:rsidR="00EA5866" w:rsidRPr="0084351D" w:rsidRDefault="00EA5866" w:rsidP="00233CEC">
            <w:pPr>
              <w:widowControl w:val="0"/>
              <w:spacing w:after="0"/>
              <w:jc w:val="center"/>
              <w:rPr>
                <w:rFonts w:ascii="Arial" w:eastAsia="等线" w:hAnsi="Arial"/>
                <w:strike/>
                <w:color w:val="FF0000"/>
                <w:sz w:val="18"/>
                <w:lang w:eastAsia="zh-CN"/>
              </w:rPr>
            </w:pPr>
            <w:r w:rsidRPr="0084351D">
              <w:rPr>
                <w:rFonts w:ascii="Arial" w:eastAsia="等线" w:hAnsi="Arial"/>
                <w:strike/>
                <w:color w:val="FF0000"/>
                <w:sz w:val="18"/>
                <w:lang w:eastAsia="zh-CN"/>
              </w:rPr>
              <w:t>4</w:t>
            </w:r>
          </w:p>
        </w:tc>
      </w:tr>
    </w:tbl>
    <w:p w14:paraId="030A0428" w14:textId="77777777" w:rsidR="00E36FE1" w:rsidRPr="00E0627B" w:rsidRDefault="00E36FE1" w:rsidP="003A0544">
      <w:pPr>
        <w:jc w:val="both"/>
        <w:rPr>
          <w:lang w:val="en-GB" w:eastAsia="zh-CN"/>
        </w:rPr>
      </w:pPr>
    </w:p>
    <w:p w14:paraId="3FC67F24" w14:textId="05A722BC" w:rsidR="00471CDB" w:rsidRPr="00220FFC" w:rsidRDefault="0027404C"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CP handling</w:t>
      </w:r>
    </w:p>
    <w:p w14:paraId="3714A074" w14:textId="725389DE" w:rsidR="005B7A73" w:rsidRDefault="002E41FF"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CP handling during the study phase for A-IoT, the following candidate methods were studied with observations as captured in TR 38.769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_Ref188372159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sidR="00880726">
        <w:rPr>
          <w:rFonts w:eastAsia="等线"/>
          <w:bCs/>
          <w:sz w:val="21"/>
          <w:lang w:eastAsia="zh-CN"/>
        </w:rPr>
        <w:t>[5]</w:t>
      </w:r>
      <w:r>
        <w:rPr>
          <w:rFonts w:eastAsia="等线"/>
          <w:bCs/>
          <w:sz w:val="21"/>
          <w:lang w:eastAsia="zh-CN"/>
        </w:rPr>
        <w:fldChar w:fldCharType="end"/>
      </w:r>
      <w:r>
        <w:rPr>
          <w:rFonts w:eastAsia="等线" w:hint="eastAsia"/>
          <w:bCs/>
          <w:sz w:val="21"/>
          <w:lang w:eastAsia="zh-CN"/>
        </w:rPr>
        <w:t xml:space="preserve">. </w:t>
      </w:r>
      <w:r w:rsidR="009C71D3">
        <w:rPr>
          <w:rFonts w:eastAsia="等线" w:hint="eastAsia"/>
          <w:bCs/>
          <w:sz w:val="21"/>
          <w:lang w:eastAsia="zh-CN"/>
        </w:rPr>
        <w:t>H</w:t>
      </w:r>
      <w:r w:rsidR="009C71D3">
        <w:rPr>
          <w:rFonts w:eastAsia="等线"/>
          <w:bCs/>
          <w:sz w:val="21"/>
          <w:lang w:eastAsia="zh-CN"/>
        </w:rPr>
        <w:t>o</w:t>
      </w:r>
      <w:r w:rsidR="009C71D3">
        <w:rPr>
          <w:rFonts w:eastAsia="等线" w:hint="eastAsia"/>
          <w:bCs/>
          <w:sz w:val="21"/>
          <w:lang w:eastAsia="zh-CN"/>
        </w:rPr>
        <w:t xml:space="preserve">wever, </w:t>
      </w:r>
      <w:r w:rsidR="009C71D3" w:rsidRPr="00A249C6">
        <w:rPr>
          <w:rFonts w:eastAsia="等线" w:hint="eastAsia"/>
          <w:bCs/>
          <w:sz w:val="21"/>
          <w:lang w:eastAsia="zh-CN"/>
        </w:rPr>
        <w:t xml:space="preserve">it </w:t>
      </w:r>
      <w:r w:rsidR="009C286D">
        <w:rPr>
          <w:rFonts w:eastAsia="等线" w:hint="eastAsia"/>
          <w:bCs/>
          <w:sz w:val="21"/>
          <w:lang w:eastAsia="zh-CN"/>
        </w:rPr>
        <w:t>was agreed to only</w:t>
      </w:r>
      <w:r w:rsidR="009C71D3" w:rsidRPr="00A249C6">
        <w:rPr>
          <w:rFonts w:eastAsia="等线" w:hint="eastAsia"/>
          <w:bCs/>
          <w:sz w:val="21"/>
          <w:lang w:eastAsia="zh-CN"/>
        </w:rPr>
        <w:t xml:space="preserve"> support one solution for CP handling</w:t>
      </w:r>
      <w:r w:rsidR="009C71D3">
        <w:rPr>
          <w:rFonts w:eastAsia="等线" w:hint="eastAsia"/>
          <w:bCs/>
          <w:sz w:val="21"/>
          <w:lang w:eastAsia="zh-CN"/>
        </w:rPr>
        <w:t xml:space="preserve"> during Rel-19 WI for A-IoT, which means </w:t>
      </w:r>
      <w:r w:rsidR="009C286D">
        <w:rPr>
          <w:rFonts w:eastAsia="等线"/>
          <w:bCs/>
          <w:sz w:val="21"/>
          <w:lang w:eastAsia="zh-CN"/>
        </w:rPr>
        <w:t>further</w:t>
      </w:r>
      <w:r w:rsidR="009C71D3">
        <w:rPr>
          <w:rFonts w:eastAsia="等线" w:hint="eastAsia"/>
          <w:bCs/>
          <w:sz w:val="21"/>
          <w:lang w:eastAsia="zh-CN"/>
        </w:rPr>
        <w:t xml:space="preserve"> down-selection would be needed</w:t>
      </w:r>
      <w:r w:rsidR="009C71D3" w:rsidRPr="00A249C6">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B7A73" w:rsidRPr="00FA576D" w14:paraId="6BE5E379" w14:textId="77777777" w:rsidTr="0064432C">
        <w:tc>
          <w:tcPr>
            <w:tcW w:w="9521" w:type="dxa"/>
            <w:shd w:val="clear" w:color="auto" w:fill="auto"/>
          </w:tcPr>
          <w:p w14:paraId="27AA8F13" w14:textId="77777777" w:rsidR="002E41FF" w:rsidRPr="0037088D" w:rsidRDefault="002E41FF" w:rsidP="002E41FF">
            <w:pPr>
              <w:pStyle w:val="EX"/>
              <w:rPr>
                <w:rFonts w:eastAsia="等线"/>
              </w:rPr>
            </w:pPr>
            <w:r w:rsidRPr="0037088D">
              <w:rPr>
                <w:rFonts w:eastAsia="等线"/>
              </w:rPr>
              <w:t>Method Type 1:</w:t>
            </w:r>
            <w:r w:rsidRPr="0037088D">
              <w:rPr>
                <w:rFonts w:eastAsia="等线"/>
              </w:rPr>
              <w:tab/>
              <w:t>Removal of CP at device without specified transmit-side.</w:t>
            </w:r>
          </w:p>
          <w:p w14:paraId="553F9D6C" w14:textId="77777777" w:rsidR="002E41FF" w:rsidRPr="0037088D" w:rsidRDefault="002E41FF" w:rsidP="002E41FF">
            <w:pPr>
              <w:pStyle w:val="EX"/>
              <w:rPr>
                <w:rFonts w:eastAsia="等线"/>
              </w:rPr>
            </w:pPr>
            <w:r w:rsidRPr="0037088D">
              <w:rPr>
                <w:rFonts w:eastAsia="等线"/>
              </w:rPr>
              <w:t>Method Type 2:</w:t>
            </w:r>
            <w:r w:rsidRPr="0037088D">
              <w:rPr>
                <w:rFonts w:eastAsia="等线"/>
              </w:rPr>
              <w:tab/>
              <w:t>Ensure the CP insertion of OFDM-based waveform will not introduce false rising/falling edge between the last OOK chip in OFDM symbol (</w:t>
            </w:r>
            <w:r w:rsidRPr="0037088D">
              <w:rPr>
                <w:rFonts w:eastAsia="等线"/>
                <w:i/>
                <w:iCs/>
              </w:rPr>
              <w:t>n</w:t>
            </w:r>
            <w:r w:rsidRPr="0037088D">
              <w:rPr>
                <w:rFonts w:eastAsia="等线"/>
              </w:rPr>
              <w:t xml:space="preserve">-1) and the first OOK chip in OFDM symbol </w:t>
            </w:r>
            <w:r w:rsidRPr="0037088D">
              <w:rPr>
                <w:rFonts w:eastAsia="等线"/>
                <w:i/>
                <w:iCs/>
              </w:rPr>
              <w:t>n</w:t>
            </w:r>
            <w:r w:rsidRPr="0037088D">
              <w:rPr>
                <w:rFonts w:eastAsia="等线"/>
              </w:rPr>
              <w:t>.</w:t>
            </w:r>
          </w:p>
          <w:p w14:paraId="49B746A6" w14:textId="77777777" w:rsidR="002E41FF" w:rsidRPr="0037088D" w:rsidRDefault="002E41FF" w:rsidP="002E41FF">
            <w:pPr>
              <w:rPr>
                <w:rFonts w:eastAsia="等线"/>
              </w:rPr>
            </w:pPr>
            <w:r w:rsidRPr="0037088D">
              <w:rPr>
                <w:rFonts w:eastAsia="等线"/>
              </w:rPr>
              <w:t>For Method Type 1, two ways that CP location/length can be determined are studied:</w:t>
            </w:r>
          </w:p>
          <w:p w14:paraId="171E273F" w14:textId="77777777" w:rsidR="002E41FF" w:rsidRPr="0037088D" w:rsidRDefault="002E41FF" w:rsidP="002E41FF">
            <w:pPr>
              <w:pStyle w:val="EX"/>
              <w:rPr>
                <w:rFonts w:eastAsia="等线"/>
              </w:rPr>
            </w:pPr>
            <w:r w:rsidRPr="0037088D">
              <w:rPr>
                <w:rFonts w:eastAsia="等线"/>
              </w:rPr>
              <w:t>Alt M1-1:</w:t>
            </w:r>
            <w:r w:rsidRPr="0037088D">
              <w:rPr>
                <w:rFonts w:eastAsia="等线"/>
              </w:rPr>
              <w:tab/>
              <w:t>Device assumes same CP length for each OFDM symbol, i.e. does not distinguish exact CP length among different OFDM symbols</w:t>
            </w:r>
          </w:p>
          <w:p w14:paraId="7AD466A9" w14:textId="77777777" w:rsidR="002E41FF" w:rsidRPr="0037088D" w:rsidRDefault="002E41FF" w:rsidP="002E41FF">
            <w:pPr>
              <w:pStyle w:val="EX"/>
              <w:rPr>
                <w:rFonts w:eastAsia="等线"/>
              </w:rPr>
            </w:pPr>
            <w:r w:rsidRPr="0037088D">
              <w:rPr>
                <w:rFonts w:eastAsia="等线"/>
              </w:rPr>
              <w:t>Alt M1-2:</w:t>
            </w:r>
            <w:r w:rsidRPr="0037088D">
              <w:rPr>
                <w:rFonts w:eastAsia="等线"/>
              </w:rPr>
              <w:tab/>
              <w:t>Duration between transition edges is utilized by device to determine CP location/length, i.e. if the duration appears to be invalid based on known chip duration</w:t>
            </w:r>
          </w:p>
          <w:p w14:paraId="5D1EBA81" w14:textId="77777777" w:rsidR="005B7A73" w:rsidRDefault="005B7A73" w:rsidP="002E41FF">
            <w:pPr>
              <w:overflowPunct/>
              <w:autoSpaceDE/>
              <w:autoSpaceDN/>
              <w:adjustRightInd/>
              <w:spacing w:after="0"/>
              <w:jc w:val="both"/>
              <w:textAlignment w:val="auto"/>
              <w:rPr>
                <w:sz w:val="21"/>
                <w:szCs w:val="21"/>
                <w:lang w:eastAsia="zh-CN"/>
              </w:rPr>
            </w:pPr>
          </w:p>
          <w:p w14:paraId="4FFF68E6" w14:textId="77777777" w:rsidR="006A181A" w:rsidRPr="0037088D" w:rsidRDefault="006A181A" w:rsidP="006A181A">
            <w:pPr>
              <w:rPr>
                <w:rFonts w:eastAsia="等线"/>
              </w:rPr>
            </w:pPr>
            <w:r w:rsidRPr="0037088D">
              <w:rPr>
                <w:rFonts w:eastAsia="等线"/>
              </w:rPr>
              <w:t>For Method Type 2, two approaches regarding subcarrier orthogonality are studied:</w:t>
            </w:r>
          </w:p>
          <w:p w14:paraId="14683160" w14:textId="77777777" w:rsidR="006A181A" w:rsidRPr="0037088D" w:rsidRDefault="006A181A" w:rsidP="006A181A">
            <w:pPr>
              <w:pStyle w:val="EX"/>
              <w:rPr>
                <w:rFonts w:eastAsia="等线"/>
              </w:rPr>
            </w:pPr>
            <w:r w:rsidRPr="0037088D">
              <w:rPr>
                <w:rFonts w:eastAsia="等线"/>
              </w:rPr>
              <w:t>Alt M2-1: Method Type 2 retains subcarrier orthogonality, i.e. CP is copied from the end of an OFDM symbol.</w:t>
            </w:r>
          </w:p>
          <w:p w14:paraId="7C3ADFFA" w14:textId="77777777" w:rsidR="006A181A" w:rsidRPr="0037088D" w:rsidRDefault="006A181A" w:rsidP="006A181A">
            <w:pPr>
              <w:pStyle w:val="EX"/>
              <w:ind w:left="1985"/>
              <w:rPr>
                <w:rFonts w:eastAsia="等线"/>
              </w:rPr>
            </w:pPr>
            <w:r w:rsidRPr="0037088D">
              <w:rPr>
                <w:rFonts w:eastAsia="等线"/>
              </w:rPr>
              <w:t>Alt M2-1-1: The first OOK chip(s) and the last OOK chip(s) in an OFDM symbol are the same.</w:t>
            </w:r>
          </w:p>
          <w:p w14:paraId="79AF6B2F" w14:textId="77777777" w:rsidR="006A181A" w:rsidRPr="0037088D" w:rsidRDefault="006A181A" w:rsidP="006A181A">
            <w:pPr>
              <w:pStyle w:val="EX"/>
              <w:ind w:left="1985"/>
              <w:rPr>
                <w:rFonts w:eastAsia="等线"/>
              </w:rPr>
            </w:pPr>
            <w:r w:rsidRPr="0037088D">
              <w:rPr>
                <w:rFonts w:eastAsia="等线"/>
              </w:rPr>
              <w:t>Alt M2-1-2: Ensure a transition edge occurs only at the start or only at the end of the CP, and no transition edge occurs during the CP.</w:t>
            </w:r>
          </w:p>
          <w:p w14:paraId="59AFE388" w14:textId="77777777" w:rsidR="006A181A" w:rsidRPr="0037088D" w:rsidRDefault="006A181A" w:rsidP="006A181A">
            <w:pPr>
              <w:pStyle w:val="EX"/>
              <w:rPr>
                <w:rFonts w:eastAsia="等线"/>
              </w:rPr>
            </w:pPr>
            <w:r w:rsidRPr="0037088D">
              <w:rPr>
                <w:rFonts w:eastAsia="等线"/>
              </w:rPr>
              <w:t>Alt M2-2: Method Type 2 does not retain subcarrier orthogonality.</w:t>
            </w:r>
          </w:p>
          <w:p w14:paraId="7AC4D32A" w14:textId="77777777" w:rsidR="00AD0A00" w:rsidRPr="006A181A" w:rsidRDefault="00AD0A00" w:rsidP="002E41FF">
            <w:pPr>
              <w:overflowPunct/>
              <w:autoSpaceDE/>
              <w:autoSpaceDN/>
              <w:adjustRightInd/>
              <w:spacing w:after="0"/>
              <w:jc w:val="both"/>
              <w:textAlignment w:val="auto"/>
              <w:rPr>
                <w:sz w:val="21"/>
                <w:szCs w:val="21"/>
                <w:lang w:eastAsia="zh-CN"/>
              </w:rPr>
            </w:pPr>
          </w:p>
        </w:tc>
      </w:tr>
    </w:tbl>
    <w:p w14:paraId="6D54847A" w14:textId="77777777" w:rsidR="005B7A73" w:rsidRDefault="005B7A73" w:rsidP="005B7A73">
      <w:pPr>
        <w:overflowPunct/>
        <w:autoSpaceDE/>
        <w:autoSpaceDN/>
        <w:adjustRightInd/>
        <w:snapToGrid w:val="0"/>
        <w:spacing w:after="120" w:line="280" w:lineRule="atLeast"/>
        <w:jc w:val="both"/>
        <w:textAlignment w:val="auto"/>
        <w:rPr>
          <w:rFonts w:eastAsia="等线"/>
          <w:bCs/>
          <w:sz w:val="21"/>
          <w:lang w:eastAsia="zh-CN"/>
        </w:rPr>
      </w:pPr>
    </w:p>
    <w:p w14:paraId="7EEF40D6" w14:textId="77777777" w:rsidR="005801B8" w:rsidRDefault="009C286D" w:rsidP="005B7A7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As </w:t>
      </w:r>
      <w:r w:rsidR="001C1830">
        <w:rPr>
          <w:rFonts w:eastAsia="等线"/>
          <w:bCs/>
          <w:sz w:val="21"/>
          <w:lang w:eastAsia="zh-CN"/>
        </w:rPr>
        <w:t>is well</w:t>
      </w:r>
      <w:r>
        <w:rPr>
          <w:rFonts w:eastAsia="等线" w:hint="eastAsia"/>
          <w:bCs/>
          <w:sz w:val="21"/>
          <w:lang w:eastAsia="zh-CN"/>
        </w:rPr>
        <w:t xml:space="preserve"> known, the solution of CP handling would impact R2D timing acquisition, reception performance, complexity at both device side and reader side, </w:t>
      </w:r>
      <w:r w:rsidRPr="009C286D">
        <w:rPr>
          <w:rFonts w:eastAsia="等线"/>
          <w:bCs/>
          <w:sz w:val="21"/>
          <w:lang w:eastAsia="zh-CN"/>
        </w:rPr>
        <w:t>compatibility</w:t>
      </w:r>
      <w:r>
        <w:rPr>
          <w:rFonts w:eastAsia="等线" w:hint="eastAsia"/>
          <w:bCs/>
          <w:sz w:val="21"/>
          <w:lang w:eastAsia="zh-CN"/>
        </w:rPr>
        <w:t xml:space="preserve"> and co-existence with NR system and etc. Hence, </w:t>
      </w:r>
      <w:r w:rsidR="001C1830">
        <w:rPr>
          <w:rFonts w:eastAsia="等线" w:hint="eastAsia"/>
          <w:bCs/>
          <w:sz w:val="21"/>
          <w:lang w:eastAsia="zh-CN"/>
        </w:rPr>
        <w:t>it is a hard choice to make the final hard decision on CP handling.</w:t>
      </w:r>
      <w:r w:rsidR="00712DE1">
        <w:rPr>
          <w:rFonts w:eastAsia="等线" w:hint="eastAsia"/>
          <w:bCs/>
          <w:sz w:val="21"/>
          <w:lang w:eastAsia="zh-CN"/>
        </w:rPr>
        <w:t xml:space="preserve"> </w:t>
      </w:r>
      <w:r w:rsidR="005B7A73">
        <w:rPr>
          <w:rFonts w:eastAsia="等线" w:hint="eastAsia"/>
          <w:bCs/>
          <w:sz w:val="21"/>
          <w:lang w:eastAsia="zh-CN"/>
        </w:rPr>
        <w:t xml:space="preserve">Regarding the two </w:t>
      </w:r>
      <w:r w:rsidR="009C71D3">
        <w:rPr>
          <w:rFonts w:eastAsia="等线" w:hint="eastAsia"/>
          <w:bCs/>
          <w:sz w:val="21"/>
          <w:lang w:eastAsia="zh-CN"/>
        </w:rPr>
        <w:t xml:space="preserve">main </w:t>
      </w:r>
      <w:r w:rsidR="005B7A73">
        <w:rPr>
          <w:rFonts w:eastAsia="等线" w:hint="eastAsia"/>
          <w:bCs/>
          <w:sz w:val="21"/>
          <w:lang w:eastAsia="zh-CN"/>
        </w:rPr>
        <w:t>method types for potential down-selection on CP handling, the key point is how to remove CP at device side.</w:t>
      </w:r>
      <w:r w:rsidR="00E27331">
        <w:rPr>
          <w:rFonts w:eastAsia="等线" w:hint="eastAsia"/>
          <w:bCs/>
          <w:sz w:val="21"/>
          <w:lang w:eastAsia="zh-CN"/>
        </w:rPr>
        <w:t xml:space="preserve"> </w:t>
      </w:r>
      <w:r w:rsidR="005B7A73">
        <w:rPr>
          <w:rFonts w:eastAsia="等线" w:hint="eastAsia"/>
          <w:bCs/>
          <w:sz w:val="21"/>
          <w:lang w:eastAsia="zh-CN"/>
        </w:rPr>
        <w:t xml:space="preserve">The </w:t>
      </w:r>
      <w:r w:rsidR="005B7A73" w:rsidRPr="00464A64">
        <w:rPr>
          <w:rFonts w:eastAsia="等线"/>
          <w:bCs/>
          <w:sz w:val="21"/>
          <w:lang w:eastAsia="zh-CN"/>
        </w:rPr>
        <w:t>implementation complexities</w:t>
      </w:r>
      <w:r w:rsidR="005B7A73">
        <w:rPr>
          <w:rFonts w:eastAsia="等线" w:hint="eastAsia"/>
          <w:bCs/>
          <w:sz w:val="21"/>
          <w:lang w:eastAsia="zh-CN"/>
        </w:rPr>
        <w:t xml:space="preserve"> </w:t>
      </w:r>
      <w:r w:rsidR="00E27331">
        <w:rPr>
          <w:rFonts w:eastAsia="等线" w:hint="eastAsia"/>
          <w:bCs/>
          <w:sz w:val="21"/>
          <w:lang w:eastAsia="zh-CN"/>
        </w:rPr>
        <w:t>of both r</w:t>
      </w:r>
      <w:r w:rsidR="00E27331" w:rsidRPr="00464A64">
        <w:rPr>
          <w:rFonts w:eastAsia="等线"/>
          <w:bCs/>
          <w:sz w:val="21"/>
          <w:lang w:eastAsia="zh-CN"/>
        </w:rPr>
        <w:t>eader and device</w:t>
      </w:r>
      <w:r w:rsidR="00E27331">
        <w:rPr>
          <w:rFonts w:eastAsia="等线" w:hint="eastAsia"/>
          <w:bCs/>
          <w:sz w:val="21"/>
          <w:lang w:eastAsia="zh-CN"/>
        </w:rPr>
        <w:t xml:space="preserve"> side </w:t>
      </w:r>
      <w:r w:rsidR="005B7A73">
        <w:rPr>
          <w:rFonts w:eastAsia="等线" w:hint="eastAsia"/>
          <w:bCs/>
          <w:sz w:val="21"/>
          <w:lang w:eastAsia="zh-CN"/>
        </w:rPr>
        <w:t xml:space="preserve">should be </w:t>
      </w:r>
      <w:r w:rsidR="005B7A73">
        <w:rPr>
          <w:rFonts w:eastAsia="等线"/>
          <w:bCs/>
          <w:sz w:val="21"/>
          <w:lang w:eastAsia="zh-CN"/>
        </w:rPr>
        <w:t>studied</w:t>
      </w:r>
      <w:r w:rsidR="005B7A73">
        <w:rPr>
          <w:rFonts w:eastAsia="等线" w:hint="eastAsia"/>
          <w:bCs/>
          <w:sz w:val="21"/>
          <w:lang w:eastAsia="zh-CN"/>
        </w:rPr>
        <w:t xml:space="preserve"> clearly</w:t>
      </w:r>
      <w:r w:rsidR="00E27331">
        <w:rPr>
          <w:rFonts w:eastAsia="等线" w:hint="eastAsia"/>
          <w:bCs/>
          <w:sz w:val="21"/>
          <w:lang w:eastAsia="zh-CN"/>
        </w:rPr>
        <w:t xml:space="preserve"> and separately</w:t>
      </w:r>
      <w:r w:rsidR="005B7A73">
        <w:rPr>
          <w:rFonts w:eastAsia="等线" w:hint="eastAsia"/>
          <w:bCs/>
          <w:sz w:val="21"/>
          <w:lang w:eastAsia="zh-CN"/>
        </w:rPr>
        <w:t xml:space="preserve">. </w:t>
      </w:r>
    </w:p>
    <w:p w14:paraId="22D7F520" w14:textId="4CE0F627" w:rsidR="00880726" w:rsidRPr="00BD0136" w:rsidRDefault="00880726" w:rsidP="00880726">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CP handling for method type 1</w:t>
      </w:r>
    </w:p>
    <w:p w14:paraId="1BA2F381" w14:textId="749EDB50" w:rsidR="005801B8" w:rsidRDefault="005B7A73" w:rsidP="005B7A7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method type 1, considering the different CP lengths in different OFDM symbol index supported in NR system (see details in TS 38.211), it requires A-IoT devices to know </w:t>
      </w:r>
      <w:r w:rsidR="00880726">
        <w:rPr>
          <w:rFonts w:eastAsia="等线" w:hint="eastAsia"/>
          <w:bCs/>
          <w:sz w:val="21"/>
          <w:lang w:eastAsia="zh-CN"/>
        </w:rPr>
        <w:t xml:space="preserve">the </w:t>
      </w:r>
      <w:r>
        <w:rPr>
          <w:rFonts w:eastAsia="等线" w:hint="eastAsia"/>
          <w:bCs/>
          <w:sz w:val="21"/>
          <w:lang w:eastAsia="zh-CN"/>
        </w:rPr>
        <w:t xml:space="preserve">detailed OFDM symbol index </w:t>
      </w:r>
      <w:r w:rsidR="00880726">
        <w:rPr>
          <w:rFonts w:eastAsia="等线" w:hint="eastAsia"/>
          <w:bCs/>
          <w:sz w:val="21"/>
          <w:lang w:eastAsia="zh-CN"/>
        </w:rPr>
        <w:t xml:space="preserve">and position </w:t>
      </w:r>
      <w:r>
        <w:rPr>
          <w:rFonts w:eastAsia="等线" w:hint="eastAsia"/>
          <w:bCs/>
          <w:sz w:val="21"/>
          <w:lang w:eastAsia="zh-CN"/>
        </w:rPr>
        <w:t xml:space="preserve">and then to determine the CP location. The CP length in </w:t>
      </w:r>
      <w:proofErr w:type="gramStart"/>
      <w:r>
        <w:rPr>
          <w:rFonts w:eastAsia="等线" w:hint="eastAsia"/>
          <w:bCs/>
          <w:sz w:val="21"/>
          <w:lang w:eastAsia="zh-CN"/>
        </w:rPr>
        <w:t>first</w:t>
      </w:r>
      <w:proofErr w:type="gramEnd"/>
      <w:r>
        <w:rPr>
          <w:rFonts w:eastAsia="等线" w:hint="eastAsia"/>
          <w:bCs/>
          <w:sz w:val="21"/>
          <w:lang w:eastAsia="zh-CN"/>
        </w:rPr>
        <w:t xml:space="preserve"> OFDM symbol is larger than the other OFDM symbols in a slot. Hence, it needs A-IoT devices to know the exact OFDM symbol index, </w:t>
      </w:r>
      <w:r>
        <w:rPr>
          <w:rFonts w:eastAsia="等线"/>
          <w:bCs/>
          <w:sz w:val="21"/>
          <w:lang w:eastAsia="zh-CN"/>
        </w:rPr>
        <w:t>which</w:t>
      </w:r>
      <w:r>
        <w:rPr>
          <w:rFonts w:eastAsia="等线" w:hint="eastAsia"/>
          <w:bCs/>
          <w:sz w:val="21"/>
          <w:lang w:eastAsia="zh-CN"/>
        </w:rPr>
        <w:t xml:space="preserve"> would bring more implementation complexity and unexpected mistakes due to </w:t>
      </w:r>
      <w:r>
        <w:rPr>
          <w:rFonts w:eastAsia="等线" w:hint="eastAsia"/>
          <w:lang w:eastAsia="zh-CN"/>
        </w:rPr>
        <w:t xml:space="preserve">large </w:t>
      </w:r>
      <w:r w:rsidRPr="00DD694A">
        <w:rPr>
          <w:lang w:eastAsia="ja-JP"/>
        </w:rPr>
        <w:t>initial sampling frequency offset (SFO)</w:t>
      </w:r>
      <w:r>
        <w:rPr>
          <w:rFonts w:eastAsia="等线" w:hint="eastAsia"/>
          <w:bCs/>
          <w:sz w:val="21"/>
          <w:lang w:eastAsia="zh-CN"/>
        </w:rPr>
        <w:t xml:space="preserve">. </w:t>
      </w:r>
      <w:r w:rsidR="00C4424F">
        <w:rPr>
          <w:rFonts w:eastAsia="等线" w:hint="eastAsia"/>
          <w:bCs/>
          <w:sz w:val="21"/>
          <w:lang w:eastAsia="zh-CN"/>
        </w:rPr>
        <w:t xml:space="preserve">In other words, it means device needs to be aware of or determine the boundary of an OFDM symbol to determine the exact CP location based on device implementation. From the experience of RFID system, the CP location can be identified and removed based on </w:t>
      </w:r>
      <w:r w:rsidR="00880726">
        <w:rPr>
          <w:rFonts w:eastAsia="等线" w:hint="eastAsia"/>
          <w:bCs/>
          <w:sz w:val="21"/>
          <w:lang w:eastAsia="zh-CN"/>
        </w:rPr>
        <w:t xml:space="preserve">the </w:t>
      </w:r>
      <w:r w:rsidR="00C4424F" w:rsidRPr="00C4424F">
        <w:rPr>
          <w:rFonts w:eastAsia="等线"/>
          <w:bCs/>
          <w:sz w:val="21"/>
          <w:lang w:eastAsia="zh-CN"/>
        </w:rPr>
        <w:t>transition edge detection</w:t>
      </w:r>
      <w:r w:rsidR="005801B8">
        <w:rPr>
          <w:rFonts w:eastAsia="等线" w:hint="eastAsia"/>
          <w:bCs/>
          <w:sz w:val="21"/>
          <w:lang w:eastAsia="zh-CN"/>
        </w:rPr>
        <w:t xml:space="preserve"> with less impact on reader complexity. From the operator</w:t>
      </w:r>
      <w:r w:rsidR="005801B8">
        <w:rPr>
          <w:rFonts w:eastAsia="等线"/>
          <w:bCs/>
          <w:sz w:val="21"/>
          <w:lang w:eastAsia="zh-CN"/>
        </w:rPr>
        <w:t>’</w:t>
      </w:r>
      <w:r w:rsidR="005801B8">
        <w:rPr>
          <w:rFonts w:eastAsia="等线" w:hint="eastAsia"/>
          <w:bCs/>
          <w:sz w:val="21"/>
          <w:lang w:eastAsia="zh-CN"/>
        </w:rPr>
        <w:t xml:space="preserve">s perspective, </w:t>
      </w:r>
      <w:r w:rsidR="00880726">
        <w:rPr>
          <w:rFonts w:eastAsia="等线" w:hint="eastAsia"/>
          <w:bCs/>
          <w:sz w:val="21"/>
          <w:lang w:eastAsia="zh-CN"/>
        </w:rPr>
        <w:t xml:space="preserve">we care more about gNB </w:t>
      </w:r>
      <w:r w:rsidR="00880726">
        <w:rPr>
          <w:rFonts w:eastAsia="等线"/>
          <w:bCs/>
          <w:sz w:val="21"/>
          <w:lang w:eastAsia="zh-CN"/>
        </w:rPr>
        <w:t>complexity</w:t>
      </w:r>
      <w:r w:rsidR="00880726">
        <w:rPr>
          <w:rFonts w:eastAsia="等线" w:hint="eastAsia"/>
          <w:bCs/>
          <w:sz w:val="21"/>
          <w:lang w:eastAsia="zh-CN"/>
        </w:rPr>
        <w:t xml:space="preserve"> and network </w:t>
      </w:r>
      <w:r w:rsidR="00880726">
        <w:rPr>
          <w:rFonts w:eastAsia="等线"/>
          <w:bCs/>
          <w:sz w:val="21"/>
          <w:lang w:eastAsia="zh-CN"/>
        </w:rPr>
        <w:t>deployment</w:t>
      </w:r>
      <w:r w:rsidR="00880726">
        <w:rPr>
          <w:rFonts w:eastAsia="等线" w:hint="eastAsia"/>
          <w:bCs/>
          <w:sz w:val="21"/>
          <w:lang w:eastAsia="zh-CN"/>
        </w:rPr>
        <w:t xml:space="preserve">. Hence, </w:t>
      </w:r>
      <w:r w:rsidR="005801B8">
        <w:rPr>
          <w:rFonts w:eastAsia="等线" w:hint="eastAsia"/>
          <w:bCs/>
          <w:sz w:val="21"/>
          <w:lang w:eastAsia="zh-CN"/>
        </w:rPr>
        <w:t xml:space="preserve">we prefer at least to support remove CP at device without </w:t>
      </w:r>
      <w:r w:rsidR="005801B8" w:rsidRPr="005801B8">
        <w:rPr>
          <w:rFonts w:eastAsia="等线"/>
          <w:bCs/>
          <w:sz w:val="21"/>
          <w:lang w:eastAsia="zh-CN"/>
        </w:rPr>
        <w:t>specified transmit-side</w:t>
      </w:r>
      <w:r w:rsidR="005801B8">
        <w:rPr>
          <w:rFonts w:eastAsia="等线" w:hint="eastAsia"/>
          <w:bCs/>
          <w:sz w:val="21"/>
          <w:lang w:eastAsia="zh-CN"/>
        </w:rPr>
        <w:t>.</w:t>
      </w:r>
    </w:p>
    <w:p w14:paraId="076C49F1" w14:textId="4E8CFB71" w:rsidR="005801B8" w:rsidRDefault="005801B8" w:rsidP="005B7A73">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lastRenderedPageBreak/>
        <w:t>P</w:t>
      </w:r>
      <w:r w:rsidRPr="000342D8">
        <w:rPr>
          <w:rFonts w:eastAsia="等线"/>
          <w:b/>
          <w:i/>
          <w:iCs/>
          <w:sz w:val="21"/>
          <w:szCs w:val="21"/>
          <w:lang w:val="en-GB" w:eastAsia="zh-CN"/>
        </w:rPr>
        <w:t xml:space="preserve">roposal </w:t>
      </w:r>
      <w:r w:rsidR="00880726">
        <w:rPr>
          <w:rFonts w:eastAsia="等线" w:hint="eastAsia"/>
          <w:b/>
          <w:i/>
          <w:iCs/>
          <w:sz w:val="21"/>
          <w:szCs w:val="21"/>
          <w:lang w:val="en-GB" w:eastAsia="zh-CN"/>
        </w:rPr>
        <w:t>4</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CP handling if only one solution is allowed, support to </w:t>
      </w:r>
      <w:r w:rsidRPr="005801B8">
        <w:rPr>
          <w:rFonts w:eastAsia="等线"/>
          <w:b/>
          <w:i/>
          <w:iCs/>
          <w:sz w:val="21"/>
          <w:szCs w:val="21"/>
          <w:lang w:val="en-GB" w:eastAsia="zh-CN"/>
        </w:rPr>
        <w:t>remove CP at device without specified transmit-side</w:t>
      </w:r>
      <w:r w:rsidR="00E11F80">
        <w:rPr>
          <w:rFonts w:eastAsia="等线" w:hint="eastAsia"/>
          <w:b/>
          <w:i/>
          <w:iCs/>
          <w:sz w:val="21"/>
          <w:szCs w:val="21"/>
          <w:lang w:val="en-GB" w:eastAsia="zh-CN"/>
        </w:rPr>
        <w:t xml:space="preserve"> a</w:t>
      </w:r>
      <w:r w:rsidR="00316FB9">
        <w:rPr>
          <w:rFonts w:eastAsia="等线" w:hint="eastAsia"/>
          <w:b/>
          <w:i/>
          <w:iCs/>
          <w:sz w:val="21"/>
          <w:szCs w:val="21"/>
          <w:lang w:val="en-GB" w:eastAsia="zh-CN"/>
        </w:rPr>
        <w:t>s</w:t>
      </w:r>
      <w:r w:rsidR="00E11F80">
        <w:rPr>
          <w:rFonts w:eastAsia="等线" w:hint="eastAsia"/>
          <w:b/>
          <w:i/>
          <w:iCs/>
          <w:sz w:val="21"/>
          <w:szCs w:val="21"/>
          <w:lang w:val="en-GB" w:eastAsia="zh-CN"/>
        </w:rPr>
        <w:t xml:space="preserve"> a starting point</w:t>
      </w:r>
      <w:r>
        <w:rPr>
          <w:rFonts w:eastAsia="等线" w:hint="eastAsia"/>
          <w:b/>
          <w:i/>
          <w:iCs/>
          <w:sz w:val="21"/>
          <w:szCs w:val="21"/>
          <w:lang w:val="en-GB" w:eastAsia="zh-CN"/>
        </w:rPr>
        <w:t xml:space="preserve">, </w:t>
      </w:r>
      <w:r w:rsidR="003A0F93">
        <w:rPr>
          <w:rFonts w:eastAsia="等线" w:hint="eastAsia"/>
          <w:b/>
          <w:i/>
          <w:iCs/>
          <w:sz w:val="21"/>
          <w:szCs w:val="21"/>
          <w:lang w:val="en-GB" w:eastAsia="zh-CN"/>
        </w:rPr>
        <w:t xml:space="preserve">and </w:t>
      </w:r>
      <w:r>
        <w:rPr>
          <w:rFonts w:eastAsia="等线" w:hint="eastAsia"/>
          <w:b/>
          <w:i/>
          <w:iCs/>
          <w:sz w:val="21"/>
          <w:szCs w:val="21"/>
          <w:lang w:val="en-GB" w:eastAsia="zh-CN"/>
        </w:rPr>
        <w:t>details can be FFS.</w:t>
      </w:r>
    </w:p>
    <w:p w14:paraId="5AC26D13" w14:textId="5F48EA53" w:rsidR="00CA51DF" w:rsidRPr="00DD39D3" w:rsidRDefault="00CA51DF" w:rsidP="00CA51DF">
      <w:pPr>
        <w:overflowPunct/>
        <w:autoSpaceDE/>
        <w:autoSpaceDN/>
        <w:adjustRightInd/>
        <w:snapToGrid w:val="0"/>
        <w:spacing w:after="120" w:line="280" w:lineRule="atLeast"/>
        <w:jc w:val="both"/>
        <w:textAlignment w:val="auto"/>
        <w:rPr>
          <w:rFonts w:eastAsia="等线"/>
          <w:bCs/>
          <w:sz w:val="21"/>
          <w:lang w:eastAsia="zh-CN"/>
        </w:rPr>
      </w:pPr>
      <w:r w:rsidRPr="00DD39D3">
        <w:rPr>
          <w:rFonts w:eastAsia="等线"/>
          <w:bCs/>
          <w:sz w:val="21"/>
          <w:lang w:eastAsia="zh-CN"/>
        </w:rPr>
        <w:t xml:space="preserve">It is common understanding that reusing an OFDM structure </w:t>
      </w:r>
      <w:r>
        <w:rPr>
          <w:rFonts w:eastAsia="等线" w:hint="eastAsia"/>
          <w:bCs/>
          <w:sz w:val="21"/>
          <w:lang w:eastAsia="zh-CN"/>
        </w:rPr>
        <w:t xml:space="preserve">with adding CP part </w:t>
      </w:r>
      <w:r w:rsidRPr="00DD39D3">
        <w:rPr>
          <w:rFonts w:eastAsia="等线"/>
          <w:bCs/>
          <w:sz w:val="21"/>
          <w:lang w:eastAsia="zh-CN"/>
        </w:rPr>
        <w:t xml:space="preserve">for A-IoT R2D </w:t>
      </w:r>
      <w:r>
        <w:rPr>
          <w:rFonts w:eastAsia="等线" w:hint="eastAsia"/>
          <w:bCs/>
          <w:sz w:val="21"/>
          <w:lang w:eastAsia="zh-CN"/>
        </w:rPr>
        <w:t xml:space="preserve">transmission </w:t>
      </w:r>
      <w:r w:rsidRPr="00DD39D3">
        <w:rPr>
          <w:rFonts w:eastAsia="等线"/>
          <w:bCs/>
          <w:sz w:val="21"/>
          <w:lang w:eastAsia="zh-CN"/>
        </w:rPr>
        <w:t xml:space="preserve">would have possibility for </w:t>
      </w:r>
      <w:r>
        <w:rPr>
          <w:rFonts w:eastAsia="等线" w:hint="eastAsia"/>
          <w:bCs/>
          <w:sz w:val="21"/>
          <w:lang w:eastAsia="zh-CN"/>
        </w:rPr>
        <w:t>gNB</w:t>
      </w:r>
      <w:r w:rsidRPr="00DD39D3">
        <w:rPr>
          <w:rFonts w:eastAsia="等线"/>
          <w:bCs/>
          <w:sz w:val="21"/>
          <w:lang w:eastAsia="zh-CN"/>
        </w:rPr>
        <w:t xml:space="preserve"> or intermediate UE to produce signal using existing OFDM-based hardware with necessary upgrades.</w:t>
      </w:r>
      <w:r>
        <w:rPr>
          <w:rFonts w:eastAsia="等线" w:hint="eastAsia"/>
          <w:bCs/>
          <w:sz w:val="21"/>
          <w:lang w:eastAsia="zh-CN"/>
        </w:rPr>
        <w:t xml:space="preserve"> Considering the </w:t>
      </w:r>
      <w:r>
        <w:rPr>
          <w:rFonts w:eastAsia="等线"/>
          <w:bCs/>
          <w:sz w:val="21"/>
          <w:lang w:eastAsia="zh-CN"/>
        </w:rPr>
        <w:t>different</w:t>
      </w:r>
      <w:r>
        <w:rPr>
          <w:rFonts w:eastAsia="等线" w:hint="eastAsia"/>
          <w:bCs/>
          <w:sz w:val="21"/>
          <w:lang w:eastAsia="zh-CN"/>
        </w:rPr>
        <w:t xml:space="preserve"> CP length of normal CP and extended CP, and the fact that </w:t>
      </w:r>
      <w:r w:rsidRPr="006C6649">
        <w:rPr>
          <w:rFonts w:eastAsia="等线"/>
          <w:bCs/>
          <w:sz w:val="21"/>
          <w:lang w:eastAsia="zh-CN"/>
        </w:rPr>
        <w:t>extended CP is only defined for 60 kHz SCS in legacy NR</w:t>
      </w:r>
      <w:r>
        <w:rPr>
          <w:rFonts w:eastAsia="等线" w:hint="eastAsia"/>
          <w:bCs/>
          <w:sz w:val="21"/>
          <w:lang w:eastAsia="zh-CN"/>
        </w:rPr>
        <w:t xml:space="preserve">, we think </w:t>
      </w:r>
      <w:r w:rsidR="0027688C">
        <w:rPr>
          <w:rFonts w:eastAsia="等线" w:hint="eastAsia"/>
          <w:bCs/>
          <w:sz w:val="21"/>
          <w:lang w:eastAsia="zh-CN"/>
        </w:rPr>
        <w:t xml:space="preserve">normal CP is enough </w:t>
      </w:r>
      <w:r>
        <w:rPr>
          <w:rFonts w:eastAsia="等线" w:hint="eastAsia"/>
          <w:bCs/>
          <w:sz w:val="21"/>
          <w:lang w:eastAsia="zh-CN"/>
        </w:rPr>
        <w:t xml:space="preserve">if </w:t>
      </w:r>
      <w:r w:rsidR="0027688C">
        <w:rPr>
          <w:rFonts w:eastAsia="等线" w:hint="eastAsia"/>
          <w:bCs/>
          <w:sz w:val="21"/>
          <w:lang w:eastAsia="zh-CN"/>
        </w:rPr>
        <w:t>CP handling is supported</w:t>
      </w:r>
      <w:r w:rsidRPr="006C6649">
        <w:rPr>
          <w:rFonts w:eastAsia="等线"/>
          <w:bCs/>
          <w:sz w:val="21"/>
          <w:lang w:eastAsia="zh-CN"/>
        </w:rPr>
        <w:t>.</w:t>
      </w:r>
      <w:r w:rsidR="0027688C">
        <w:rPr>
          <w:rFonts w:eastAsia="等线" w:hint="eastAsia"/>
          <w:bCs/>
          <w:sz w:val="21"/>
          <w:lang w:eastAsia="zh-CN"/>
        </w:rPr>
        <w:t xml:space="preserve"> T</w:t>
      </w:r>
      <w:r w:rsidRPr="00DD39D3">
        <w:rPr>
          <w:rFonts w:eastAsia="等线"/>
          <w:bCs/>
          <w:sz w:val="21"/>
          <w:lang w:eastAsia="zh-CN"/>
        </w:rPr>
        <w:t xml:space="preserve">he scope of R19 </w:t>
      </w:r>
      <w:r>
        <w:rPr>
          <w:rFonts w:eastAsia="等线" w:hint="eastAsia"/>
          <w:bCs/>
          <w:sz w:val="21"/>
          <w:lang w:eastAsia="zh-CN"/>
        </w:rPr>
        <w:t xml:space="preserve">A-IoT </w:t>
      </w:r>
      <w:r w:rsidR="0027688C">
        <w:rPr>
          <w:rFonts w:eastAsia="等线" w:hint="eastAsia"/>
          <w:bCs/>
          <w:sz w:val="21"/>
          <w:lang w:eastAsia="zh-CN"/>
        </w:rPr>
        <w:t>WI</w:t>
      </w:r>
      <w:r>
        <w:rPr>
          <w:rFonts w:eastAsia="等线" w:hint="eastAsia"/>
          <w:bCs/>
          <w:sz w:val="21"/>
          <w:lang w:eastAsia="zh-CN"/>
        </w:rPr>
        <w:t xml:space="preserve"> </w:t>
      </w:r>
      <w:r w:rsidRPr="00DD39D3">
        <w:rPr>
          <w:rFonts w:eastAsia="等线"/>
          <w:bCs/>
          <w:sz w:val="21"/>
          <w:lang w:eastAsia="zh-CN"/>
        </w:rPr>
        <w:t xml:space="preserve">is </w:t>
      </w:r>
      <w:r>
        <w:rPr>
          <w:rFonts w:eastAsia="等线" w:hint="eastAsia"/>
          <w:bCs/>
          <w:sz w:val="21"/>
          <w:lang w:eastAsia="zh-CN"/>
        </w:rPr>
        <w:t xml:space="preserve">focusing on </w:t>
      </w:r>
      <w:r w:rsidRPr="00DD39D3">
        <w:rPr>
          <w:rFonts w:eastAsia="等线"/>
          <w:bCs/>
          <w:sz w:val="21"/>
          <w:lang w:eastAsia="zh-CN"/>
        </w:rPr>
        <w:t xml:space="preserve">indoor scenario, </w:t>
      </w:r>
      <w:r w:rsidR="0027688C">
        <w:rPr>
          <w:rFonts w:eastAsia="等线" w:hint="eastAsia"/>
          <w:bCs/>
          <w:sz w:val="21"/>
          <w:lang w:eastAsia="zh-CN"/>
        </w:rPr>
        <w:t>which</w:t>
      </w:r>
      <w:r w:rsidRPr="00DD39D3">
        <w:rPr>
          <w:rFonts w:eastAsia="等线"/>
          <w:bCs/>
          <w:sz w:val="21"/>
          <w:lang w:eastAsia="zh-CN"/>
        </w:rPr>
        <w:t xml:space="preserve"> </w:t>
      </w:r>
      <w:r w:rsidR="0027688C">
        <w:rPr>
          <w:rFonts w:eastAsia="等线" w:hint="eastAsia"/>
          <w:bCs/>
          <w:sz w:val="21"/>
          <w:lang w:eastAsia="zh-CN"/>
        </w:rPr>
        <w:t>is</w:t>
      </w:r>
      <w:r w:rsidRPr="00DD39D3">
        <w:rPr>
          <w:rFonts w:eastAsia="等线"/>
          <w:bCs/>
          <w:sz w:val="21"/>
          <w:lang w:eastAsia="zh-CN"/>
        </w:rPr>
        <w:t xml:space="preserve"> reasonable to focus on normal CP</w:t>
      </w:r>
      <w:r>
        <w:rPr>
          <w:rFonts w:eastAsia="等线" w:hint="eastAsia"/>
          <w:bCs/>
          <w:sz w:val="21"/>
          <w:lang w:eastAsia="zh-CN"/>
        </w:rPr>
        <w:t xml:space="preserve"> and </w:t>
      </w:r>
      <w:r w:rsidR="00D90932">
        <w:rPr>
          <w:rFonts w:eastAsia="等线" w:hint="eastAsia"/>
          <w:bCs/>
          <w:sz w:val="21"/>
          <w:lang w:eastAsia="zh-CN"/>
        </w:rPr>
        <w:t>no need</w:t>
      </w:r>
      <w:r>
        <w:rPr>
          <w:rFonts w:eastAsia="等线" w:hint="eastAsia"/>
          <w:bCs/>
          <w:sz w:val="21"/>
          <w:lang w:eastAsia="zh-CN"/>
        </w:rPr>
        <w:t xml:space="preserve"> to consider extended CP, for the sake of reducing workload</w:t>
      </w:r>
      <w:r w:rsidRPr="00DD39D3">
        <w:rPr>
          <w:rFonts w:eastAsia="等线"/>
          <w:bCs/>
          <w:sz w:val="21"/>
          <w:lang w:eastAsia="zh-CN"/>
        </w:rPr>
        <w:t xml:space="preserve"> </w:t>
      </w:r>
      <w:r w:rsidR="0027688C">
        <w:rPr>
          <w:rFonts w:eastAsia="等线" w:hint="eastAsia"/>
          <w:bCs/>
          <w:sz w:val="21"/>
          <w:lang w:eastAsia="zh-CN"/>
        </w:rPr>
        <w:t>and no benefits identified</w:t>
      </w:r>
      <w:r w:rsidRPr="00DD39D3">
        <w:rPr>
          <w:rFonts w:eastAsia="等线"/>
          <w:bCs/>
          <w:sz w:val="21"/>
          <w:lang w:eastAsia="zh-CN"/>
        </w:rPr>
        <w:t>.</w:t>
      </w:r>
      <w:r>
        <w:rPr>
          <w:rFonts w:eastAsia="等线" w:hint="eastAsia"/>
          <w:bCs/>
          <w:sz w:val="21"/>
          <w:lang w:eastAsia="zh-CN"/>
        </w:rPr>
        <w:t xml:space="preserve"> Hence, we would like to support only normal CP for </w:t>
      </w:r>
      <w:r w:rsidRPr="009E42D3">
        <w:rPr>
          <w:rFonts w:eastAsia="等线"/>
          <w:bCs/>
          <w:sz w:val="21"/>
          <w:lang w:eastAsia="zh-CN"/>
        </w:rPr>
        <w:t>CP handling</w:t>
      </w:r>
      <w:r w:rsidR="00BB33EC">
        <w:rPr>
          <w:rFonts w:eastAsia="等线" w:hint="eastAsia"/>
          <w:bCs/>
          <w:sz w:val="21"/>
          <w:lang w:eastAsia="zh-CN"/>
        </w:rPr>
        <w:t xml:space="preserve"> of A-IoT R2D transmission</w:t>
      </w:r>
      <w:r>
        <w:rPr>
          <w:rFonts w:eastAsia="等线" w:hint="eastAsia"/>
          <w:bCs/>
          <w:lang w:eastAsia="zh-CN"/>
        </w:rPr>
        <w:t xml:space="preserve">. </w:t>
      </w:r>
    </w:p>
    <w:p w14:paraId="6FDF5242" w14:textId="173E1D6B" w:rsidR="00CA51DF" w:rsidRPr="009E42D3" w:rsidRDefault="00CA51DF" w:rsidP="00CA51D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sidR="00880726">
        <w:rPr>
          <w:rFonts w:eastAsia="等线" w:hint="eastAsia"/>
          <w:b/>
          <w:i/>
          <w:iCs/>
          <w:sz w:val="21"/>
          <w:szCs w:val="21"/>
          <w:lang w:val="en-GB" w:eastAsia="zh-CN"/>
        </w:rPr>
        <w:t>5</w:t>
      </w:r>
      <w:r w:rsidRPr="00701320">
        <w:rPr>
          <w:rFonts w:eastAsia="等线"/>
          <w:b/>
          <w:i/>
          <w:iCs/>
          <w:sz w:val="21"/>
          <w:szCs w:val="21"/>
          <w:lang w:val="en-GB" w:eastAsia="zh-CN"/>
        </w:rPr>
        <w:t xml:space="preserve">: </w:t>
      </w:r>
      <w:r w:rsidR="00E82EDB">
        <w:rPr>
          <w:rFonts w:eastAsia="等线" w:hint="eastAsia"/>
          <w:b/>
          <w:i/>
          <w:iCs/>
          <w:sz w:val="21"/>
          <w:szCs w:val="21"/>
          <w:lang w:val="en-GB" w:eastAsia="zh-CN"/>
        </w:rPr>
        <w:t xml:space="preserve">For </w:t>
      </w:r>
      <w:r w:rsidRPr="00701320">
        <w:rPr>
          <w:rFonts w:eastAsia="等线"/>
          <w:b/>
          <w:i/>
          <w:iCs/>
          <w:sz w:val="21"/>
          <w:szCs w:val="21"/>
          <w:lang w:val="en-GB" w:eastAsia="zh-CN"/>
        </w:rPr>
        <w:t>CP handling</w:t>
      </w:r>
      <w:r w:rsidR="00BB33EC">
        <w:rPr>
          <w:rFonts w:eastAsia="等线" w:hint="eastAsia"/>
          <w:b/>
          <w:i/>
          <w:iCs/>
          <w:sz w:val="21"/>
          <w:szCs w:val="21"/>
          <w:lang w:val="en-GB" w:eastAsia="zh-CN"/>
        </w:rPr>
        <w:t xml:space="preserve"> of A-IoT R2D transmission</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Pr>
          <w:rFonts w:eastAsia="等线" w:hint="eastAsia"/>
          <w:b/>
          <w:i/>
          <w:iCs/>
          <w:sz w:val="21"/>
          <w:szCs w:val="21"/>
          <w:lang w:val="en-GB" w:eastAsia="zh-CN"/>
        </w:rPr>
        <w:t>supported</w:t>
      </w:r>
      <w:r w:rsidRPr="00701320">
        <w:rPr>
          <w:rFonts w:eastAsia="等线"/>
          <w:b/>
          <w:i/>
          <w:iCs/>
          <w:sz w:val="21"/>
          <w:szCs w:val="21"/>
          <w:lang w:val="en-GB" w:eastAsia="zh-CN"/>
        </w:rPr>
        <w:t>.</w:t>
      </w:r>
    </w:p>
    <w:p w14:paraId="2647284D" w14:textId="77777777" w:rsidR="00880726" w:rsidRDefault="00880726" w:rsidP="00880726">
      <w:pPr>
        <w:overflowPunct/>
        <w:autoSpaceDE/>
        <w:autoSpaceDN/>
        <w:adjustRightInd/>
        <w:snapToGrid w:val="0"/>
        <w:spacing w:after="120" w:line="280" w:lineRule="atLeast"/>
        <w:jc w:val="both"/>
        <w:textAlignment w:val="auto"/>
        <w:rPr>
          <w:rFonts w:eastAsia="等线"/>
          <w:b/>
          <w:sz w:val="21"/>
          <w:u w:val="single"/>
          <w:lang w:eastAsia="zh-CN"/>
        </w:rPr>
      </w:pPr>
    </w:p>
    <w:p w14:paraId="00B92B65" w14:textId="22BCB4E2" w:rsidR="00CA51DF" w:rsidRPr="00880726" w:rsidRDefault="00880726" w:rsidP="005B7A73">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CP handling for method type 2</w:t>
      </w:r>
    </w:p>
    <w:p w14:paraId="54E2A20F" w14:textId="07C80BAE" w:rsidR="002E41FF" w:rsidRPr="002E41FF" w:rsidRDefault="005B7A73" w:rsidP="005B7A7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However, for method type 2, </w:t>
      </w:r>
      <w:r w:rsidR="009B4CD2">
        <w:rPr>
          <w:rFonts w:eastAsia="等线" w:hint="eastAsia"/>
          <w:bCs/>
          <w:sz w:val="21"/>
          <w:lang w:eastAsia="zh-CN"/>
        </w:rPr>
        <w:t xml:space="preserve">which means no distinguish of CP and normal data at device side, </w:t>
      </w:r>
      <w:r>
        <w:rPr>
          <w:rFonts w:eastAsia="等线" w:hint="eastAsia"/>
          <w:bCs/>
          <w:sz w:val="21"/>
          <w:lang w:eastAsia="zh-CN"/>
        </w:rPr>
        <w:t>i</w:t>
      </w:r>
      <w:r w:rsidRPr="004717AB">
        <w:rPr>
          <w:rFonts w:eastAsia="等线"/>
          <w:bCs/>
          <w:sz w:val="21"/>
          <w:lang w:eastAsia="zh-CN"/>
        </w:rPr>
        <w:t xml:space="preserve">t obviously increases </w:t>
      </w:r>
      <w:r>
        <w:rPr>
          <w:rFonts w:eastAsia="等线" w:hint="eastAsia"/>
          <w:bCs/>
          <w:sz w:val="21"/>
          <w:lang w:eastAsia="zh-CN"/>
        </w:rPr>
        <w:t xml:space="preserve">additional </w:t>
      </w:r>
      <w:r w:rsidRPr="004717AB">
        <w:rPr>
          <w:rFonts w:eastAsia="等线"/>
          <w:bCs/>
          <w:sz w:val="21"/>
          <w:lang w:eastAsia="zh-CN"/>
        </w:rPr>
        <w:t xml:space="preserve">complexity </w:t>
      </w:r>
      <w:r>
        <w:rPr>
          <w:rFonts w:eastAsia="等线" w:hint="eastAsia"/>
          <w:bCs/>
          <w:sz w:val="21"/>
          <w:lang w:eastAsia="zh-CN"/>
        </w:rPr>
        <w:t xml:space="preserve">for reader </w:t>
      </w:r>
      <w:r w:rsidRPr="004717AB">
        <w:rPr>
          <w:rFonts w:eastAsia="等线"/>
          <w:bCs/>
          <w:sz w:val="21"/>
          <w:lang w:eastAsia="zh-CN"/>
        </w:rPr>
        <w:t>implementation.</w:t>
      </w:r>
      <w:r>
        <w:rPr>
          <w:rFonts w:eastAsia="等线" w:hint="eastAsia"/>
          <w:bCs/>
          <w:sz w:val="21"/>
          <w:lang w:eastAsia="zh-CN"/>
        </w:rPr>
        <w:t xml:space="preserve"> How to ensure </w:t>
      </w:r>
      <w:r w:rsidRPr="00797EBA">
        <w:rPr>
          <w:rFonts w:eastAsia="等线"/>
          <w:bCs/>
          <w:sz w:val="21"/>
          <w:lang w:eastAsia="zh-CN"/>
        </w:rPr>
        <w:t xml:space="preserve">CP insertion of OFDM-based waveform will not introduce false rising/falling edge </w:t>
      </w:r>
      <w:r>
        <w:rPr>
          <w:rFonts w:eastAsia="等线" w:hint="eastAsia"/>
          <w:bCs/>
          <w:sz w:val="21"/>
          <w:lang w:eastAsia="zh-CN"/>
        </w:rPr>
        <w:t>is still unclear. It gives more restrictions on CP insertion</w:t>
      </w:r>
      <w:r w:rsidR="009B4CD2">
        <w:rPr>
          <w:rFonts w:eastAsia="等线" w:hint="eastAsia"/>
          <w:bCs/>
          <w:sz w:val="21"/>
          <w:lang w:eastAsia="zh-CN"/>
        </w:rPr>
        <w:t xml:space="preserve"> and brings more in</w:t>
      </w:r>
      <w:r w:rsidR="009B4CD2" w:rsidRPr="009B4CD2">
        <w:rPr>
          <w:rFonts w:eastAsia="等线" w:hint="eastAsia"/>
          <w:bCs/>
          <w:sz w:val="21"/>
          <w:lang w:eastAsia="zh-CN"/>
        </w:rPr>
        <w:t>compatibility</w:t>
      </w:r>
      <w:r w:rsidR="009B4CD2">
        <w:rPr>
          <w:rFonts w:eastAsia="等线" w:hint="eastAsia"/>
          <w:bCs/>
          <w:sz w:val="21"/>
          <w:lang w:eastAsia="zh-CN"/>
        </w:rPr>
        <w:t xml:space="preserve"> </w:t>
      </w:r>
      <w:r w:rsidR="00BB33EC">
        <w:rPr>
          <w:rFonts w:eastAsia="等线"/>
          <w:bCs/>
          <w:sz w:val="21"/>
          <w:lang w:eastAsia="zh-CN"/>
        </w:rPr>
        <w:t>to the reader</w:t>
      </w:r>
      <w:r w:rsidR="009B4CD2">
        <w:rPr>
          <w:rFonts w:eastAsia="等线" w:hint="eastAsia"/>
          <w:bCs/>
          <w:sz w:val="21"/>
          <w:lang w:eastAsia="zh-CN"/>
        </w:rPr>
        <w:t xml:space="preserve"> side</w:t>
      </w:r>
      <w:r>
        <w:rPr>
          <w:rFonts w:eastAsia="等线" w:hint="eastAsia"/>
          <w:bCs/>
          <w:sz w:val="21"/>
          <w:lang w:eastAsia="zh-CN"/>
        </w:rPr>
        <w:t>.</w:t>
      </w:r>
      <w:r w:rsidR="009B4CD2">
        <w:rPr>
          <w:rFonts w:eastAsia="等线" w:hint="eastAsia"/>
          <w:bCs/>
          <w:sz w:val="21"/>
          <w:lang w:eastAsia="zh-CN"/>
        </w:rPr>
        <w:t xml:space="preserve"> The other key issue is whether to retain the </w:t>
      </w:r>
      <w:r w:rsidR="009B4CD2" w:rsidRPr="0037088D">
        <w:rPr>
          <w:rFonts w:eastAsia="等线"/>
        </w:rPr>
        <w:t>subcarrier orthogonality</w:t>
      </w:r>
      <w:r w:rsidR="009B4CD2">
        <w:rPr>
          <w:rFonts w:eastAsia="等线" w:hint="eastAsia"/>
          <w:lang w:eastAsia="zh-CN"/>
        </w:rPr>
        <w:t xml:space="preserve">. If it </w:t>
      </w:r>
      <w:r w:rsidR="009B4CD2" w:rsidRPr="009B4CD2">
        <w:rPr>
          <w:rFonts w:eastAsia="等线"/>
          <w:lang w:eastAsia="zh-CN"/>
        </w:rPr>
        <w:t>does not retain subcarrier orthogonality</w:t>
      </w:r>
      <w:r w:rsidR="009B4CD2">
        <w:rPr>
          <w:rFonts w:eastAsia="等线" w:hint="eastAsia"/>
          <w:lang w:eastAsia="zh-CN"/>
        </w:rPr>
        <w:t xml:space="preserve">, </w:t>
      </w:r>
      <w:r w:rsidR="00FA5C88">
        <w:rPr>
          <w:rFonts w:eastAsia="等线" w:hint="eastAsia"/>
          <w:lang w:eastAsia="zh-CN"/>
        </w:rPr>
        <w:t>the more transmitter complexity and interference to NR system would be made, which is not acceptable.</w:t>
      </w:r>
      <w:r w:rsidR="009B4CD2" w:rsidRPr="009B4CD2">
        <w:rPr>
          <w:rFonts w:eastAsia="等线" w:hint="eastAsia"/>
          <w:lang w:eastAsia="zh-CN"/>
        </w:rPr>
        <w:t xml:space="preserve"> </w:t>
      </w:r>
      <w:r w:rsidR="00FA5C88">
        <w:rPr>
          <w:rFonts w:eastAsia="等线"/>
          <w:lang w:eastAsia="zh-CN"/>
        </w:rPr>
        <w:t>From</w:t>
      </w:r>
      <w:r w:rsidR="00FA5C88">
        <w:rPr>
          <w:rFonts w:eastAsia="等线" w:hint="eastAsia"/>
          <w:lang w:eastAsia="zh-CN"/>
        </w:rPr>
        <w:t xml:space="preserve"> the </w:t>
      </w:r>
      <w:r w:rsidR="00BB33EC">
        <w:rPr>
          <w:rFonts w:eastAsia="等线" w:hint="eastAsia"/>
          <w:lang w:eastAsia="zh-CN"/>
        </w:rPr>
        <w:t>purpose</w:t>
      </w:r>
      <w:r w:rsidR="00FA5C88">
        <w:rPr>
          <w:rFonts w:eastAsia="等线" w:hint="eastAsia"/>
          <w:lang w:eastAsia="zh-CN"/>
        </w:rPr>
        <w:t xml:space="preserve"> of </w:t>
      </w:r>
      <w:r w:rsidR="009B4CD2">
        <w:rPr>
          <w:rFonts w:eastAsia="等线" w:hint="eastAsia"/>
          <w:lang w:eastAsia="zh-CN"/>
        </w:rPr>
        <w:t>reus</w:t>
      </w:r>
      <w:r w:rsidR="00FA5C88">
        <w:rPr>
          <w:rFonts w:eastAsia="等线" w:hint="eastAsia"/>
          <w:lang w:eastAsia="zh-CN"/>
        </w:rPr>
        <w:t>ing</w:t>
      </w:r>
      <w:r w:rsidR="009B4CD2">
        <w:rPr>
          <w:rFonts w:eastAsia="等线" w:hint="eastAsia"/>
          <w:lang w:eastAsia="zh-CN"/>
        </w:rPr>
        <w:t xml:space="preserve"> </w:t>
      </w:r>
      <w:r w:rsidR="00FA5C88">
        <w:rPr>
          <w:rFonts w:eastAsia="等线" w:hint="eastAsia"/>
          <w:lang w:eastAsia="zh-CN"/>
        </w:rPr>
        <w:t xml:space="preserve">OFDM-based </w:t>
      </w:r>
      <w:r w:rsidR="00FA5C88">
        <w:rPr>
          <w:rFonts w:eastAsia="等线"/>
          <w:lang w:eastAsia="zh-CN"/>
        </w:rPr>
        <w:t>structure</w:t>
      </w:r>
      <w:r w:rsidR="00FA5C88">
        <w:rPr>
          <w:rFonts w:eastAsia="等线" w:hint="eastAsia"/>
          <w:lang w:eastAsia="zh-CN"/>
        </w:rPr>
        <w:t xml:space="preserve"> in </w:t>
      </w:r>
      <w:r w:rsidR="009B4CD2">
        <w:rPr>
          <w:rFonts w:eastAsia="等线" w:hint="eastAsia"/>
          <w:lang w:eastAsia="zh-CN"/>
        </w:rPr>
        <w:t>NR</w:t>
      </w:r>
      <w:r w:rsidR="00FA5C88">
        <w:rPr>
          <w:rFonts w:eastAsia="等线" w:hint="eastAsia"/>
          <w:lang w:eastAsia="zh-CN"/>
        </w:rPr>
        <w:t xml:space="preserve"> system for R2D transmission with less reader complexity, the </w:t>
      </w:r>
      <w:r w:rsidR="00FA5C88" w:rsidRPr="0037088D">
        <w:rPr>
          <w:rFonts w:eastAsia="等线"/>
        </w:rPr>
        <w:t>subcarrier orthogonality</w:t>
      </w:r>
      <w:r w:rsidR="00FA5C88">
        <w:rPr>
          <w:rFonts w:eastAsia="等线" w:hint="eastAsia"/>
          <w:lang w:eastAsia="zh-CN"/>
        </w:rPr>
        <w:t xml:space="preserve"> is the basis and insurance of reception performance.</w:t>
      </w:r>
      <w:r w:rsidR="009B4CD2">
        <w:rPr>
          <w:rFonts w:eastAsia="等线" w:hint="eastAsia"/>
          <w:lang w:eastAsia="zh-CN"/>
        </w:rPr>
        <w:t xml:space="preserve"> </w:t>
      </w:r>
      <w:r w:rsidR="00FA5C88">
        <w:rPr>
          <w:rFonts w:eastAsia="等线" w:hint="eastAsia"/>
          <w:lang w:eastAsia="zh-CN"/>
        </w:rPr>
        <w:t xml:space="preserve">Hence, if </w:t>
      </w:r>
      <w:r w:rsidR="00FA5C88" w:rsidRPr="00FA5C88">
        <w:rPr>
          <w:rFonts w:eastAsia="等线"/>
          <w:lang w:eastAsia="zh-CN"/>
        </w:rPr>
        <w:t xml:space="preserve">CP handling of Method Type </w:t>
      </w:r>
      <w:r w:rsidR="00FA5C88">
        <w:rPr>
          <w:rFonts w:eastAsia="等线" w:hint="eastAsia"/>
          <w:lang w:eastAsia="zh-CN"/>
        </w:rPr>
        <w:t xml:space="preserve">2 is considered, we support to retain the </w:t>
      </w:r>
      <w:r w:rsidR="00FA5C88" w:rsidRPr="0037088D">
        <w:rPr>
          <w:rFonts w:eastAsia="等线"/>
        </w:rPr>
        <w:t>subcarrier orthogonality</w:t>
      </w:r>
      <w:r w:rsidR="00FA5C88">
        <w:rPr>
          <w:rFonts w:eastAsia="等线" w:hint="eastAsia"/>
          <w:lang w:eastAsia="zh-CN"/>
        </w:rPr>
        <w:t>.</w:t>
      </w:r>
    </w:p>
    <w:p w14:paraId="7F9BCA68" w14:textId="663DB16C" w:rsidR="00B761AE" w:rsidRPr="003E4CC1" w:rsidRDefault="00B761AE" w:rsidP="00B761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880726">
        <w:rPr>
          <w:rFonts w:hint="eastAsia"/>
          <w:b/>
          <w:i/>
          <w:sz w:val="21"/>
          <w:szCs w:val="21"/>
          <w:lang w:eastAsia="zh-CN"/>
        </w:rPr>
        <w:t>6</w:t>
      </w:r>
      <w:r w:rsidRPr="003E4CC1">
        <w:rPr>
          <w:b/>
          <w:i/>
          <w:sz w:val="21"/>
          <w:szCs w:val="21"/>
          <w:lang w:eastAsia="zh-CN"/>
        </w:rPr>
        <w:t xml:space="preserve">: </w:t>
      </w:r>
      <w:r w:rsidR="00FA5C88">
        <w:rPr>
          <w:rFonts w:eastAsia="等线" w:hint="eastAsia"/>
          <w:b/>
          <w:i/>
          <w:iCs/>
          <w:sz w:val="21"/>
          <w:szCs w:val="21"/>
          <w:lang w:eastAsia="zh-CN"/>
        </w:rPr>
        <w:t xml:space="preserve">For </w:t>
      </w:r>
      <w:r w:rsidR="00FA5C88" w:rsidRPr="00701320">
        <w:rPr>
          <w:rFonts w:eastAsia="等线"/>
          <w:b/>
          <w:i/>
          <w:iCs/>
          <w:sz w:val="21"/>
          <w:szCs w:val="21"/>
          <w:lang w:eastAsia="zh-CN"/>
        </w:rPr>
        <w:t xml:space="preserve">CP handling </w:t>
      </w:r>
      <w:r w:rsidR="00FA5C88">
        <w:rPr>
          <w:rFonts w:eastAsia="等线" w:hint="eastAsia"/>
          <w:b/>
          <w:i/>
          <w:iCs/>
          <w:sz w:val="21"/>
          <w:szCs w:val="21"/>
          <w:lang w:eastAsia="zh-CN"/>
        </w:rPr>
        <w:t>of Method Type 2</w:t>
      </w:r>
      <w:r w:rsidR="00FA5C88" w:rsidRPr="00701320">
        <w:rPr>
          <w:rFonts w:eastAsia="等线"/>
          <w:b/>
          <w:i/>
          <w:iCs/>
          <w:sz w:val="21"/>
          <w:szCs w:val="21"/>
          <w:lang w:eastAsia="zh-CN"/>
        </w:rPr>
        <w:t xml:space="preserve">, </w:t>
      </w:r>
      <w:r w:rsidR="00FA5C88">
        <w:rPr>
          <w:rFonts w:eastAsia="等线" w:hint="eastAsia"/>
          <w:b/>
          <w:i/>
          <w:iCs/>
          <w:sz w:val="21"/>
          <w:szCs w:val="21"/>
          <w:lang w:eastAsia="zh-CN"/>
        </w:rPr>
        <w:t xml:space="preserve">it needs to retain </w:t>
      </w:r>
      <w:r w:rsidR="00FA5C88" w:rsidRPr="00FA5C88">
        <w:rPr>
          <w:rFonts w:eastAsia="等线"/>
          <w:b/>
          <w:i/>
          <w:iCs/>
          <w:sz w:val="21"/>
          <w:szCs w:val="21"/>
          <w:lang w:eastAsia="zh-CN"/>
        </w:rPr>
        <w:t>the subcarrier orthogonality</w:t>
      </w:r>
      <w:r w:rsidRPr="003E4CC1">
        <w:rPr>
          <w:b/>
          <w:i/>
          <w:sz w:val="21"/>
          <w:szCs w:val="21"/>
          <w:lang w:eastAsia="zh-CN"/>
        </w:rPr>
        <w:t>.</w:t>
      </w:r>
    </w:p>
    <w:p w14:paraId="4EFCA6B1" w14:textId="77777777" w:rsidR="00A87A3E" w:rsidRDefault="00A87A3E" w:rsidP="00A36E24">
      <w:pPr>
        <w:overflowPunct/>
        <w:autoSpaceDE/>
        <w:autoSpaceDN/>
        <w:adjustRightInd/>
        <w:snapToGrid w:val="0"/>
        <w:spacing w:after="120" w:line="280" w:lineRule="atLeast"/>
        <w:jc w:val="both"/>
        <w:textAlignment w:val="auto"/>
        <w:rPr>
          <w:bCs/>
          <w:lang w:val="en-GB" w:eastAsia="zh-CN"/>
        </w:rPr>
      </w:pPr>
    </w:p>
    <w:p w14:paraId="2A064E9F" w14:textId="63E23672" w:rsidR="00CB7F53" w:rsidRDefault="00CB7F53" w:rsidP="00CB7F53">
      <w:pPr>
        <w:pStyle w:val="1"/>
        <w:rPr>
          <w:rFonts w:eastAsiaTheme="minorEastAsia"/>
          <w:lang w:eastAsia="zh-CN"/>
        </w:rPr>
      </w:pPr>
      <w:r>
        <w:rPr>
          <w:rFonts w:eastAsiaTheme="minorEastAsia" w:hint="eastAsia"/>
          <w:lang w:eastAsia="zh-CN"/>
        </w:rPr>
        <w:t>Boundary alignment</w:t>
      </w:r>
    </w:p>
    <w:p w14:paraId="7B9F86DB" w14:textId="458C4E67" w:rsidR="00C05E58" w:rsidRPr="00455E2E" w:rsidRDefault="00CB7F53" w:rsidP="00C05E5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R2D transmission</w:t>
      </w:r>
    </w:p>
    <w:p w14:paraId="763C2789" w14:textId="2BC544DD" w:rsidR="00EC65AE" w:rsidRDefault="00300027" w:rsidP="00A36E24">
      <w:pPr>
        <w:overflowPunct/>
        <w:autoSpaceDE/>
        <w:autoSpaceDN/>
        <w:adjustRightInd/>
        <w:snapToGrid w:val="0"/>
        <w:spacing w:after="120" w:line="280" w:lineRule="atLeast"/>
        <w:jc w:val="both"/>
        <w:textAlignment w:val="auto"/>
        <w:rPr>
          <w:bCs/>
          <w:lang w:eastAsia="zh-CN"/>
        </w:rPr>
      </w:pPr>
      <w:r w:rsidRPr="007A2844">
        <w:rPr>
          <w:rFonts w:eastAsia="等线"/>
          <w:bCs/>
          <w:sz w:val="21"/>
          <w:lang w:eastAsia="zh-CN"/>
        </w:rPr>
        <w:t xml:space="preserve">In the current </w:t>
      </w:r>
      <w:r>
        <w:rPr>
          <w:rFonts w:eastAsia="等线" w:hint="eastAsia"/>
          <w:bCs/>
          <w:sz w:val="21"/>
          <w:lang w:eastAsia="zh-CN"/>
        </w:rPr>
        <w:t xml:space="preserve">A-IoT </w:t>
      </w:r>
      <w:r w:rsidRPr="007A2844">
        <w:rPr>
          <w:rFonts w:eastAsia="等线"/>
          <w:bCs/>
          <w:sz w:val="21"/>
          <w:lang w:eastAsia="zh-CN"/>
        </w:rPr>
        <w:t>R2D transmission, the number of bit</w:t>
      </w:r>
      <w:r>
        <w:rPr>
          <w:rFonts w:eastAsia="等线" w:hint="eastAsia"/>
          <w:bCs/>
          <w:sz w:val="21"/>
          <w:lang w:eastAsia="zh-CN"/>
        </w:rPr>
        <w:t>s</w:t>
      </w:r>
      <w:r w:rsidRPr="007A2844">
        <w:rPr>
          <w:rFonts w:eastAsia="等线"/>
          <w:bCs/>
          <w:sz w:val="21"/>
          <w:lang w:eastAsia="zh-CN"/>
        </w:rPr>
        <w:t xml:space="preserve"> mapped in one OFDM symbol will depend on its target data rate. For example, in a typical NR system with 15KHz sub-carrier space without the consideration of Manchester coding, one bit mapping in one OFDM symbol will achieve the data rate of 14kbps, and one bit mapping in two OFDM symbol will achieve the data rate of 7kbps. Considering the value of bits mapped in one OFDM symbol is changed accordingly with the target data rate and the division of the number of OFDM symbols per milliseconds and the target data rate may not form an integer, </w:t>
      </w:r>
      <w:r>
        <w:rPr>
          <w:rFonts w:eastAsia="等线" w:hint="eastAsia"/>
          <w:bCs/>
          <w:sz w:val="21"/>
          <w:lang w:eastAsia="zh-CN"/>
        </w:rPr>
        <w:t xml:space="preserve">the issue of </w:t>
      </w:r>
      <w:r w:rsidR="0008292E">
        <w:rPr>
          <w:rFonts w:eastAsia="等线" w:hint="eastAsia"/>
          <w:bCs/>
          <w:sz w:val="21"/>
          <w:lang w:eastAsia="zh-CN"/>
        </w:rPr>
        <w:t>OFDM symbol</w:t>
      </w:r>
      <w:r>
        <w:rPr>
          <w:rFonts w:eastAsia="等线" w:hint="eastAsia"/>
          <w:bCs/>
          <w:sz w:val="21"/>
          <w:lang w:eastAsia="zh-CN"/>
        </w:rPr>
        <w:t xml:space="preserve"> boundary alignment</w:t>
      </w:r>
      <w:r w:rsidR="0008292E">
        <w:rPr>
          <w:rFonts w:eastAsia="等线" w:hint="eastAsia"/>
          <w:bCs/>
          <w:sz w:val="21"/>
          <w:lang w:eastAsia="zh-CN"/>
        </w:rPr>
        <w:t xml:space="preserve"> should be </w:t>
      </w:r>
      <w:r w:rsidR="0008292E">
        <w:rPr>
          <w:rFonts w:eastAsia="等线"/>
          <w:bCs/>
          <w:sz w:val="21"/>
          <w:lang w:eastAsia="zh-CN"/>
        </w:rPr>
        <w:t>resolve</w:t>
      </w:r>
      <w:r w:rsidR="0008292E">
        <w:rPr>
          <w:rFonts w:eastAsia="等线" w:hint="eastAsia"/>
          <w:bCs/>
          <w:sz w:val="21"/>
          <w:lang w:eastAsia="zh-CN"/>
        </w:rPr>
        <w:t xml:space="preserve">d. </w:t>
      </w:r>
      <w:r w:rsidR="00EC65AE">
        <w:rPr>
          <w:rFonts w:hint="eastAsia"/>
          <w:bCs/>
          <w:lang w:eastAsia="zh-CN"/>
        </w:rPr>
        <w:t xml:space="preserve">Considering R2D transmission with </w:t>
      </w:r>
      <w:r w:rsidR="00EC65AE" w:rsidRPr="00E27340">
        <w:rPr>
          <w:rFonts w:hint="eastAsia"/>
          <w:bCs/>
          <w:lang w:eastAsia="zh-CN"/>
        </w:rPr>
        <w:t>compatibility</w:t>
      </w:r>
      <w:r w:rsidR="00EC65AE">
        <w:rPr>
          <w:rFonts w:hint="eastAsia"/>
          <w:bCs/>
          <w:lang w:eastAsia="zh-CN"/>
        </w:rPr>
        <w:t xml:space="preserve"> of NR OFDM-based structure, from the transmitter perspective, the start of R2D transmission </w:t>
      </w:r>
      <w:r w:rsidR="00EC65AE" w:rsidRPr="00AC7142">
        <w:rPr>
          <w:bCs/>
          <w:lang w:eastAsia="zh-CN"/>
        </w:rPr>
        <w:t>is assumed to be aligned with the boundary of an NR OFDM symbol (including the CP) for in-band/guard-band operation.</w:t>
      </w:r>
      <w:r w:rsidR="00EC65AE">
        <w:rPr>
          <w:rFonts w:hint="eastAsia"/>
          <w:bCs/>
          <w:lang w:eastAsia="zh-CN"/>
        </w:rPr>
        <w:t xml:space="preserve"> However, for the end R2D transmission of </w:t>
      </w:r>
      <w:r w:rsidR="00EC65AE" w:rsidRPr="00EC65AE">
        <w:rPr>
          <w:bCs/>
          <w:lang w:eastAsia="zh-CN"/>
        </w:rPr>
        <w:t>OOK-4 waveform</w:t>
      </w:r>
      <w:r w:rsidR="00EC65AE">
        <w:rPr>
          <w:rFonts w:hint="eastAsia"/>
          <w:bCs/>
          <w:lang w:eastAsia="zh-CN"/>
        </w:rPr>
        <w:t xml:space="preserve">, </w:t>
      </w:r>
      <w:r w:rsidR="00EC65AE" w:rsidRPr="00AC7142">
        <w:rPr>
          <w:bCs/>
          <w:lang w:eastAsia="zh-CN"/>
        </w:rPr>
        <w:t>from the transmitter perspective, when the generated number of chips for the R2D transmission does not fully occupy the last OFDM symbol, at least padding can be used.</w:t>
      </w:r>
      <w:r w:rsidR="00EC65AE">
        <w:rPr>
          <w:rFonts w:hint="eastAsia"/>
          <w:bCs/>
          <w:lang w:eastAsia="zh-CN"/>
        </w:rPr>
        <w:t xml:space="preserve"> Other methods are not precluded.</w:t>
      </w:r>
      <w:r w:rsidR="0008292E">
        <w:rPr>
          <w:rFonts w:hint="eastAsia"/>
          <w:bCs/>
          <w:lang w:eastAsia="zh-CN"/>
        </w:rPr>
        <w:t xml:space="preserve"> The end alignment in the last NR OFDM symbol is necessary. Here, we have the following proposals.</w:t>
      </w:r>
    </w:p>
    <w:p w14:paraId="793FDB4F" w14:textId="52BCA8DD" w:rsidR="00EC65AE" w:rsidRDefault="00EC65AE" w:rsidP="00EC65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7</w:t>
      </w:r>
      <w:r w:rsidRPr="003E4CC1">
        <w:rPr>
          <w:b/>
          <w:i/>
          <w:sz w:val="21"/>
          <w:szCs w:val="21"/>
          <w:lang w:eastAsia="zh-CN"/>
        </w:rPr>
        <w:t xml:space="preserve">: </w:t>
      </w:r>
      <w:r>
        <w:rPr>
          <w:rFonts w:hint="eastAsia"/>
          <w:b/>
          <w:i/>
          <w:sz w:val="21"/>
          <w:szCs w:val="21"/>
          <w:lang w:eastAsia="zh-CN"/>
        </w:rPr>
        <w:t>F</w:t>
      </w:r>
      <w:r w:rsidRPr="00EC65AE">
        <w:rPr>
          <w:b/>
          <w:i/>
          <w:sz w:val="21"/>
          <w:szCs w:val="21"/>
          <w:lang w:eastAsia="zh-CN"/>
        </w:rPr>
        <w:t>rom the transmitter perspective, the start of R2D transmission is assumed to be aligned with the boundary of an NR OFDM symbol (including the CP) for in-band/guard-band operation</w:t>
      </w:r>
      <w:r>
        <w:rPr>
          <w:rFonts w:hint="eastAsia"/>
          <w:b/>
          <w:i/>
          <w:sz w:val="21"/>
          <w:szCs w:val="21"/>
          <w:lang w:eastAsia="zh-CN"/>
        </w:rPr>
        <w:t>.</w:t>
      </w:r>
    </w:p>
    <w:p w14:paraId="548C3D7D" w14:textId="77777777" w:rsidR="00EC65AE" w:rsidRDefault="00EC65AE" w:rsidP="00EC65AE">
      <w:pPr>
        <w:pStyle w:val="af4"/>
        <w:jc w:val="both"/>
        <w:rPr>
          <w:b/>
          <w:i/>
          <w:sz w:val="21"/>
          <w:szCs w:val="21"/>
          <w:lang w:eastAsia="zh-CN"/>
        </w:rPr>
      </w:pPr>
    </w:p>
    <w:p w14:paraId="4762DEA8" w14:textId="62720C2B" w:rsidR="00EC65AE" w:rsidRDefault="00EC65AE" w:rsidP="00EC65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8</w:t>
      </w:r>
      <w:r w:rsidRPr="003E4CC1">
        <w:rPr>
          <w:b/>
          <w:i/>
          <w:sz w:val="21"/>
          <w:szCs w:val="21"/>
          <w:lang w:eastAsia="zh-CN"/>
        </w:rPr>
        <w:t xml:space="preserve">: </w:t>
      </w:r>
      <w:r>
        <w:rPr>
          <w:rFonts w:hint="eastAsia"/>
          <w:b/>
          <w:i/>
          <w:sz w:val="21"/>
          <w:szCs w:val="21"/>
          <w:lang w:eastAsia="zh-CN"/>
        </w:rPr>
        <w:t xml:space="preserve">For OOK-4 waveform generation, </w:t>
      </w:r>
      <w:r>
        <w:rPr>
          <w:rFonts w:eastAsia="等线"/>
          <w:b/>
          <w:i/>
          <w:iCs/>
          <w:sz w:val="21"/>
          <w:lang w:eastAsia="zh-CN"/>
        </w:rPr>
        <w:t>t</w:t>
      </w:r>
      <w:r w:rsidRPr="00207A68">
        <w:rPr>
          <w:rFonts w:eastAsia="等线"/>
          <w:b/>
          <w:i/>
          <w:iCs/>
          <w:sz w:val="21"/>
          <w:lang w:eastAsia="zh-CN"/>
        </w:rPr>
        <w:t xml:space="preserve">he end alignment in the last </w:t>
      </w:r>
      <w:r>
        <w:rPr>
          <w:rFonts w:eastAsia="等线"/>
          <w:b/>
          <w:i/>
          <w:iCs/>
          <w:sz w:val="21"/>
          <w:lang w:eastAsia="zh-CN"/>
        </w:rPr>
        <w:t xml:space="preserve">NR </w:t>
      </w:r>
      <w:r w:rsidRPr="00207A68">
        <w:rPr>
          <w:rFonts w:eastAsia="等线"/>
          <w:b/>
          <w:i/>
          <w:iCs/>
          <w:sz w:val="21"/>
          <w:lang w:eastAsia="zh-CN"/>
        </w:rPr>
        <w:t>OFDM symbol</w:t>
      </w:r>
      <w:r>
        <w:rPr>
          <w:rFonts w:eastAsia="等线"/>
          <w:b/>
          <w:i/>
          <w:iCs/>
          <w:sz w:val="21"/>
          <w:lang w:eastAsia="zh-CN"/>
        </w:rPr>
        <w:t xml:space="preserve"> is necessary</w:t>
      </w:r>
      <w:r w:rsidRPr="00207A68">
        <w:rPr>
          <w:rFonts w:eastAsia="等线"/>
          <w:b/>
          <w:i/>
          <w:iCs/>
          <w:sz w:val="21"/>
          <w:lang w:eastAsia="zh-CN"/>
        </w:rPr>
        <w:t>.</w:t>
      </w:r>
    </w:p>
    <w:p w14:paraId="0C29BEB2" w14:textId="67FB0FA8" w:rsidR="00EC65AE" w:rsidRDefault="00EC65AE" w:rsidP="00EC65AE">
      <w:pPr>
        <w:pStyle w:val="af4"/>
        <w:numPr>
          <w:ilvl w:val="0"/>
          <w:numId w:val="15"/>
        </w:numPr>
        <w:jc w:val="both"/>
        <w:rPr>
          <w:b/>
          <w:i/>
          <w:sz w:val="21"/>
          <w:szCs w:val="21"/>
          <w:lang w:eastAsia="zh-CN"/>
        </w:rPr>
      </w:pPr>
      <w:r>
        <w:rPr>
          <w:rFonts w:hint="eastAsia"/>
          <w:b/>
          <w:i/>
          <w:sz w:val="21"/>
          <w:szCs w:val="21"/>
          <w:lang w:eastAsia="zh-CN"/>
        </w:rPr>
        <w:t xml:space="preserve">If </w:t>
      </w:r>
      <w:r w:rsidRPr="00EC65AE">
        <w:rPr>
          <w:b/>
          <w:i/>
          <w:sz w:val="21"/>
          <w:szCs w:val="21"/>
          <w:lang w:eastAsia="zh-CN"/>
        </w:rPr>
        <w:t>the generated number of chips for the R2D transmission does not fully occupy the last OFDM symbol, at least padding can be used</w:t>
      </w:r>
      <w:r>
        <w:rPr>
          <w:rFonts w:hint="eastAsia"/>
          <w:b/>
          <w:i/>
          <w:sz w:val="21"/>
          <w:szCs w:val="21"/>
          <w:lang w:eastAsia="zh-CN"/>
        </w:rPr>
        <w:t>, other methods are not precluded.</w:t>
      </w:r>
    </w:p>
    <w:p w14:paraId="3C368DBE" w14:textId="0CE17A86" w:rsidR="00CB7F53" w:rsidRPr="00455E2E" w:rsidRDefault="00CB7F53" w:rsidP="00CB7F5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D2R transmission</w:t>
      </w:r>
    </w:p>
    <w:p w14:paraId="3FAD3A54" w14:textId="77777777" w:rsidR="00F922D0" w:rsidRDefault="00DA1D84" w:rsidP="00CB7F5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R2D transmission, the necessity of NR </w:t>
      </w:r>
      <w:r>
        <w:rPr>
          <w:rFonts w:eastAsia="等线"/>
          <w:bCs/>
          <w:sz w:val="21"/>
          <w:lang w:eastAsia="zh-CN"/>
        </w:rPr>
        <w:t>symbol</w:t>
      </w:r>
      <w:r>
        <w:rPr>
          <w:rFonts w:eastAsia="等线" w:hint="eastAsia"/>
          <w:bCs/>
          <w:sz w:val="21"/>
          <w:lang w:eastAsia="zh-CN"/>
        </w:rPr>
        <w:t xml:space="preserve"> </w:t>
      </w:r>
      <w:r w:rsidR="00FF1E5E" w:rsidRPr="007A2844">
        <w:rPr>
          <w:rFonts w:eastAsia="等线"/>
          <w:bCs/>
          <w:sz w:val="21"/>
          <w:lang w:eastAsia="zh-CN"/>
        </w:rPr>
        <w:t xml:space="preserve">boundary alignment </w:t>
      </w:r>
      <w:r>
        <w:rPr>
          <w:rFonts w:eastAsia="等线" w:hint="eastAsia"/>
          <w:bCs/>
          <w:sz w:val="21"/>
          <w:lang w:eastAsia="zh-CN"/>
        </w:rPr>
        <w:t>has been identified during the study phase. H</w:t>
      </w:r>
      <w:r>
        <w:rPr>
          <w:rFonts w:eastAsia="等线"/>
          <w:bCs/>
          <w:sz w:val="21"/>
          <w:lang w:eastAsia="zh-CN"/>
        </w:rPr>
        <w:t>o</w:t>
      </w:r>
      <w:r>
        <w:rPr>
          <w:rFonts w:eastAsia="等线" w:hint="eastAsia"/>
          <w:bCs/>
          <w:sz w:val="21"/>
          <w:lang w:eastAsia="zh-CN"/>
        </w:rPr>
        <w:t>wever, the situation of D2R transmission may be different. C</w:t>
      </w:r>
      <w:r w:rsidR="00FF1E5E">
        <w:rPr>
          <w:rFonts w:eastAsia="等线"/>
          <w:bCs/>
          <w:sz w:val="21"/>
          <w:lang w:eastAsia="zh-CN"/>
        </w:rPr>
        <w:t xml:space="preserve">onsidering the D2R transmission </w:t>
      </w:r>
      <w:r>
        <w:rPr>
          <w:rFonts w:eastAsia="等线" w:hint="eastAsia"/>
          <w:bCs/>
          <w:sz w:val="21"/>
          <w:lang w:eastAsia="zh-CN"/>
        </w:rPr>
        <w:t>may</w:t>
      </w:r>
      <w:r w:rsidR="00FF1E5E">
        <w:rPr>
          <w:rFonts w:eastAsia="等线"/>
          <w:bCs/>
          <w:sz w:val="21"/>
          <w:lang w:eastAsia="zh-CN"/>
        </w:rPr>
        <w:t xml:space="preserve"> arrive at </w:t>
      </w:r>
      <w:r>
        <w:rPr>
          <w:rFonts w:eastAsia="等线" w:hint="eastAsia"/>
          <w:bCs/>
          <w:sz w:val="21"/>
          <w:lang w:eastAsia="zh-CN"/>
        </w:rPr>
        <w:t xml:space="preserve">reader </w:t>
      </w:r>
      <w:r w:rsidR="00FF1E5E">
        <w:rPr>
          <w:rFonts w:eastAsia="等线"/>
          <w:bCs/>
          <w:sz w:val="21"/>
          <w:lang w:eastAsia="zh-CN"/>
        </w:rPr>
        <w:t xml:space="preserve">side at any time, there is no need and not realistic to </w:t>
      </w:r>
      <w:r>
        <w:rPr>
          <w:rFonts w:eastAsia="等线" w:hint="eastAsia"/>
          <w:bCs/>
          <w:sz w:val="21"/>
          <w:lang w:eastAsia="zh-CN"/>
        </w:rPr>
        <w:t xml:space="preserve">assume NR </w:t>
      </w:r>
      <w:r>
        <w:rPr>
          <w:rFonts w:eastAsia="等线"/>
          <w:bCs/>
          <w:sz w:val="21"/>
          <w:lang w:eastAsia="zh-CN"/>
        </w:rPr>
        <w:t>symbol</w:t>
      </w:r>
      <w:r>
        <w:rPr>
          <w:rFonts w:eastAsia="等线" w:hint="eastAsia"/>
          <w:bCs/>
          <w:sz w:val="21"/>
          <w:lang w:eastAsia="zh-CN"/>
        </w:rPr>
        <w:t xml:space="preserve"> </w:t>
      </w:r>
      <w:r w:rsidRPr="007A2844">
        <w:rPr>
          <w:rFonts w:eastAsia="等线"/>
          <w:bCs/>
          <w:sz w:val="21"/>
          <w:lang w:eastAsia="zh-CN"/>
        </w:rPr>
        <w:t>boundary alignment</w:t>
      </w:r>
      <w:r>
        <w:rPr>
          <w:rFonts w:eastAsia="等线"/>
          <w:bCs/>
          <w:sz w:val="21"/>
          <w:lang w:eastAsia="zh-CN"/>
        </w:rPr>
        <w:t xml:space="preserve"> </w:t>
      </w:r>
      <w:r>
        <w:rPr>
          <w:rFonts w:eastAsia="等线" w:hint="eastAsia"/>
          <w:bCs/>
          <w:sz w:val="21"/>
          <w:lang w:eastAsia="zh-CN"/>
        </w:rPr>
        <w:t xml:space="preserve">for </w:t>
      </w:r>
      <w:r w:rsidR="00FF1E5E">
        <w:rPr>
          <w:rFonts w:eastAsia="等线"/>
          <w:bCs/>
          <w:sz w:val="21"/>
          <w:lang w:eastAsia="zh-CN"/>
        </w:rPr>
        <w:t xml:space="preserve">D2R transmission. Hence, </w:t>
      </w:r>
      <w:r w:rsidR="00F922D0">
        <w:rPr>
          <w:rFonts w:eastAsia="等线" w:hint="eastAsia"/>
          <w:bCs/>
          <w:sz w:val="21"/>
          <w:lang w:eastAsia="zh-CN"/>
        </w:rPr>
        <w:t xml:space="preserve">from our perspective, the boundary </w:t>
      </w:r>
      <w:r w:rsidR="00FF1E5E">
        <w:rPr>
          <w:rFonts w:eastAsia="等线"/>
          <w:bCs/>
          <w:sz w:val="21"/>
          <w:lang w:eastAsia="zh-CN"/>
        </w:rPr>
        <w:t xml:space="preserve">alignment </w:t>
      </w:r>
      <w:r w:rsidR="00F922D0">
        <w:rPr>
          <w:rFonts w:eastAsia="等线" w:hint="eastAsia"/>
          <w:bCs/>
          <w:sz w:val="21"/>
          <w:lang w:eastAsia="zh-CN"/>
        </w:rPr>
        <w:t xml:space="preserve">for </w:t>
      </w:r>
      <w:r w:rsidR="00FF1E5E">
        <w:rPr>
          <w:rFonts w:eastAsia="等线"/>
          <w:bCs/>
          <w:sz w:val="21"/>
          <w:lang w:eastAsia="zh-CN"/>
        </w:rPr>
        <w:t>D2R transmission is not necessary.</w:t>
      </w:r>
      <w:r w:rsidR="00F922D0">
        <w:rPr>
          <w:rFonts w:eastAsia="等线" w:hint="eastAsia"/>
          <w:bCs/>
          <w:sz w:val="21"/>
          <w:lang w:eastAsia="zh-CN"/>
        </w:rPr>
        <w:t xml:space="preserve"> </w:t>
      </w:r>
    </w:p>
    <w:p w14:paraId="6AA31C9B" w14:textId="2BBC224D" w:rsidR="00A05A1C" w:rsidRDefault="00A05A1C" w:rsidP="00A05A1C">
      <w:pPr>
        <w:overflowPunct/>
        <w:autoSpaceDE/>
        <w:autoSpaceDN/>
        <w:adjustRightInd/>
        <w:snapToGrid w:val="0"/>
        <w:spacing w:after="120" w:line="280" w:lineRule="atLeast"/>
        <w:jc w:val="both"/>
        <w:textAlignment w:val="auto"/>
        <w:rPr>
          <w:rFonts w:eastAsia="等线"/>
          <w:b/>
          <w:i/>
          <w:iCs/>
          <w:sz w:val="21"/>
          <w:lang w:val="en-GB" w:eastAsia="zh-CN"/>
        </w:rPr>
      </w:pPr>
      <w:r w:rsidRPr="000C6B38">
        <w:rPr>
          <w:rFonts w:eastAsia="等线"/>
          <w:b/>
          <w:i/>
          <w:iCs/>
          <w:sz w:val="21"/>
          <w:lang w:val="en-GB" w:eastAsia="zh-CN"/>
        </w:rPr>
        <w:t xml:space="preserve">Proposal </w:t>
      </w:r>
      <w:r>
        <w:rPr>
          <w:rFonts w:eastAsia="等线" w:hint="eastAsia"/>
          <w:b/>
          <w:i/>
          <w:iCs/>
          <w:sz w:val="21"/>
          <w:lang w:val="en-GB" w:eastAsia="zh-CN"/>
        </w:rPr>
        <w:t>9</w:t>
      </w:r>
      <w:r w:rsidRPr="000C6B38">
        <w:rPr>
          <w:rFonts w:eastAsia="等线"/>
          <w:b/>
          <w:i/>
          <w:iCs/>
          <w:sz w:val="21"/>
          <w:lang w:val="en-GB" w:eastAsia="zh-CN"/>
        </w:rPr>
        <w:t>: The NR symbol boundary alignment is not necessary</w:t>
      </w:r>
      <w:r>
        <w:rPr>
          <w:rFonts w:eastAsia="等线"/>
          <w:b/>
          <w:i/>
          <w:iCs/>
          <w:sz w:val="21"/>
          <w:lang w:val="en-GB" w:eastAsia="zh-CN"/>
        </w:rPr>
        <w:t xml:space="preserve"> for D2R transmission</w:t>
      </w:r>
      <w:r w:rsidRPr="000C6B38">
        <w:rPr>
          <w:rFonts w:eastAsia="等线"/>
          <w:b/>
          <w:i/>
          <w:iCs/>
          <w:sz w:val="21"/>
          <w:lang w:val="en-GB" w:eastAsia="zh-CN"/>
        </w:rPr>
        <w:t>.</w:t>
      </w:r>
    </w:p>
    <w:p w14:paraId="7F82A51F" w14:textId="77777777" w:rsidR="00A05A1C" w:rsidRPr="00A05A1C" w:rsidRDefault="00A05A1C" w:rsidP="00CB7F53">
      <w:pPr>
        <w:overflowPunct/>
        <w:autoSpaceDE/>
        <w:autoSpaceDN/>
        <w:adjustRightInd/>
        <w:snapToGrid w:val="0"/>
        <w:spacing w:after="120" w:line="280" w:lineRule="atLeast"/>
        <w:jc w:val="both"/>
        <w:textAlignment w:val="auto"/>
        <w:rPr>
          <w:rFonts w:eastAsia="等线"/>
          <w:bCs/>
          <w:sz w:val="21"/>
          <w:lang w:val="en-GB" w:eastAsia="zh-CN"/>
        </w:rPr>
      </w:pPr>
    </w:p>
    <w:p w14:paraId="16A5D506" w14:textId="1BA98163" w:rsidR="00CB7F53" w:rsidRDefault="00CB7F53" w:rsidP="00CB7F5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Though we have defined </w:t>
      </w:r>
      <w:r w:rsidR="00FF1E5E">
        <w:rPr>
          <w:rFonts w:eastAsia="等线" w:hint="eastAsia"/>
          <w:iCs/>
          <w:sz w:val="21"/>
          <w:lang w:val="en-GB" w:eastAsia="zh-CN"/>
        </w:rPr>
        <w:t xml:space="preserve">some </w:t>
      </w:r>
      <w:r>
        <w:rPr>
          <w:rFonts w:eastAsia="等线"/>
          <w:iCs/>
          <w:sz w:val="21"/>
          <w:lang w:val="en-GB" w:eastAsia="zh-CN"/>
        </w:rPr>
        <w:t>time interval</w:t>
      </w:r>
      <w:r w:rsidR="00F922D0">
        <w:rPr>
          <w:rFonts w:eastAsia="等线" w:hint="eastAsia"/>
          <w:iCs/>
          <w:sz w:val="21"/>
          <w:lang w:val="en-GB" w:eastAsia="zh-CN"/>
        </w:rPr>
        <w:t xml:space="preserve">s to </w:t>
      </w:r>
      <w:r w:rsidR="00A05A1C">
        <w:rPr>
          <w:rFonts w:eastAsia="等线" w:hint="eastAsia"/>
          <w:iCs/>
          <w:sz w:val="21"/>
          <w:lang w:val="en-GB" w:eastAsia="zh-CN"/>
        </w:rPr>
        <w:t xml:space="preserve">assist scheduling and </w:t>
      </w:r>
      <w:r w:rsidR="00F922D0">
        <w:rPr>
          <w:rFonts w:eastAsia="等线" w:hint="eastAsia"/>
          <w:iCs/>
          <w:sz w:val="21"/>
          <w:lang w:val="en-GB" w:eastAsia="zh-CN"/>
        </w:rPr>
        <w:t xml:space="preserve">insure </w:t>
      </w:r>
      <w:r w:rsidR="00E97CC4">
        <w:rPr>
          <w:rFonts w:eastAsia="等线" w:hint="eastAsia"/>
          <w:iCs/>
          <w:sz w:val="21"/>
          <w:lang w:val="en-GB" w:eastAsia="zh-CN"/>
        </w:rPr>
        <w:t>D2R transmission performance</w:t>
      </w:r>
      <w:r>
        <w:rPr>
          <w:rFonts w:eastAsia="等线"/>
          <w:iCs/>
          <w:sz w:val="21"/>
          <w:lang w:val="en-GB" w:eastAsia="zh-CN"/>
        </w:rPr>
        <w:t>, a problem is that the starting occasion and end occasion of time duration between T</w:t>
      </w:r>
      <w:r w:rsidRPr="00AC4588">
        <w:rPr>
          <w:rFonts w:eastAsia="等线"/>
          <w:iCs/>
          <w:sz w:val="21"/>
          <w:vertAlign w:val="subscript"/>
          <w:lang w:val="en-GB" w:eastAsia="zh-CN"/>
        </w:rPr>
        <w:t>R2D</w:t>
      </w:r>
      <w:r w:rsidR="007A0574" w:rsidRPr="007A0574">
        <w:rPr>
          <w:rFonts w:eastAsia="等线" w:hint="eastAsia"/>
          <w:iCs/>
          <w:sz w:val="21"/>
          <w:u w:val="single"/>
          <w:vertAlign w:val="subscript"/>
          <w:lang w:val="en-GB" w:eastAsia="zh-CN"/>
        </w:rPr>
        <w:t>_</w:t>
      </w:r>
      <w:r w:rsidRPr="00AC4588">
        <w:rPr>
          <w:rFonts w:eastAsia="等线"/>
          <w:iCs/>
          <w:sz w:val="21"/>
          <w:vertAlign w:val="subscript"/>
          <w:lang w:val="en-GB" w:eastAsia="zh-CN"/>
        </w:rPr>
        <w:t>min</w:t>
      </w:r>
      <w:r>
        <w:rPr>
          <w:rFonts w:eastAsia="等线"/>
          <w:iCs/>
          <w:sz w:val="21"/>
          <w:lang w:val="en-GB" w:eastAsia="zh-CN"/>
        </w:rPr>
        <w:t xml:space="preserve"> and T</w:t>
      </w:r>
      <w:r w:rsidRPr="00AC4588">
        <w:rPr>
          <w:rFonts w:eastAsia="等线"/>
          <w:iCs/>
          <w:sz w:val="21"/>
          <w:vertAlign w:val="subscript"/>
          <w:lang w:val="en-GB" w:eastAsia="zh-CN"/>
        </w:rPr>
        <w:t>R2D</w:t>
      </w:r>
      <w:r w:rsidRPr="007A0574">
        <w:rPr>
          <w:rFonts w:eastAsia="等线"/>
          <w:iCs/>
          <w:sz w:val="21"/>
          <w:u w:val="single"/>
          <w:vertAlign w:val="subscript"/>
          <w:lang w:val="en-GB" w:eastAsia="zh-CN"/>
        </w:rPr>
        <w:t>_</w:t>
      </w:r>
      <w:r w:rsidRPr="00AC4588">
        <w:rPr>
          <w:rFonts w:eastAsia="等线"/>
          <w:iCs/>
          <w:sz w:val="21"/>
          <w:vertAlign w:val="subscript"/>
          <w:lang w:val="en-GB" w:eastAsia="zh-CN"/>
        </w:rPr>
        <w:t>max</w:t>
      </w:r>
      <w:r>
        <w:rPr>
          <w:rFonts w:eastAsia="等线"/>
          <w:iCs/>
          <w:sz w:val="21"/>
          <w:lang w:val="en-GB" w:eastAsia="zh-CN"/>
        </w:rPr>
        <w:t xml:space="preserve"> will not located exactly at the start and end occasion of an OFDM symbol, which have negative </w:t>
      </w:r>
      <w:r w:rsidR="00E97CC4">
        <w:rPr>
          <w:rFonts w:eastAsia="等线" w:hint="eastAsia"/>
          <w:iCs/>
          <w:sz w:val="21"/>
          <w:lang w:val="en-GB" w:eastAsia="zh-CN"/>
        </w:rPr>
        <w:t xml:space="preserve">impacts on </w:t>
      </w:r>
      <w:r>
        <w:rPr>
          <w:rFonts w:eastAsia="等线"/>
          <w:iCs/>
          <w:sz w:val="21"/>
          <w:lang w:val="en-GB" w:eastAsia="zh-CN"/>
        </w:rPr>
        <w:t xml:space="preserve">the NW side scheduling, especially for the in-band scenario where both ambient IoT communication and NR communication </w:t>
      </w:r>
      <w:r w:rsidR="00A05A1C">
        <w:rPr>
          <w:rFonts w:eastAsia="等线" w:hint="eastAsia"/>
          <w:iCs/>
          <w:sz w:val="21"/>
          <w:lang w:val="en-GB" w:eastAsia="zh-CN"/>
        </w:rPr>
        <w:t xml:space="preserve">are </w:t>
      </w:r>
      <w:r>
        <w:rPr>
          <w:rFonts w:eastAsia="等线"/>
          <w:iCs/>
          <w:sz w:val="21"/>
          <w:lang w:val="en-GB" w:eastAsia="zh-CN"/>
        </w:rPr>
        <w:t>to be scheduled</w:t>
      </w:r>
      <w:r w:rsidR="00A05A1C">
        <w:rPr>
          <w:rFonts w:eastAsia="等线" w:hint="eastAsia"/>
          <w:iCs/>
          <w:sz w:val="21"/>
          <w:lang w:val="en-GB" w:eastAsia="zh-CN"/>
        </w:rPr>
        <w:t xml:space="preserve"> at the same time</w:t>
      </w:r>
      <w:r>
        <w:rPr>
          <w:rFonts w:eastAsia="等线"/>
          <w:iCs/>
          <w:sz w:val="21"/>
          <w:lang w:val="en-GB" w:eastAsia="zh-CN"/>
        </w:rPr>
        <w:t xml:space="preserve">. </w:t>
      </w:r>
      <w:r w:rsidRPr="007A2844">
        <w:rPr>
          <w:rFonts w:eastAsia="等线"/>
          <w:bCs/>
          <w:sz w:val="21"/>
          <w:lang w:eastAsia="zh-CN"/>
        </w:rPr>
        <w:t xml:space="preserve">In </w:t>
      </w:r>
      <w:r w:rsidR="00A05A1C">
        <w:rPr>
          <w:rFonts w:eastAsia="等线" w:hint="eastAsia"/>
          <w:bCs/>
          <w:sz w:val="21"/>
          <w:lang w:eastAsia="zh-CN"/>
        </w:rPr>
        <w:t>such</w:t>
      </w:r>
      <w:r w:rsidRPr="007A2844">
        <w:rPr>
          <w:rFonts w:eastAsia="等线"/>
          <w:bCs/>
          <w:sz w:val="21"/>
          <w:lang w:eastAsia="zh-CN"/>
        </w:rPr>
        <w:t xml:space="preserve"> case, the first and the last OFDM </w:t>
      </w:r>
      <w:r>
        <w:rPr>
          <w:rFonts w:eastAsia="等线"/>
          <w:bCs/>
          <w:sz w:val="21"/>
          <w:lang w:eastAsia="zh-CN"/>
        </w:rPr>
        <w:t>symbols</w:t>
      </w:r>
      <w:r w:rsidRPr="007A2844">
        <w:rPr>
          <w:rFonts w:eastAsia="等线"/>
          <w:bCs/>
          <w:sz w:val="21"/>
          <w:lang w:eastAsia="zh-CN"/>
        </w:rPr>
        <w:t xml:space="preserve"> will be utilized only part of them</w:t>
      </w:r>
      <w:r>
        <w:rPr>
          <w:rFonts w:eastAsia="等线"/>
          <w:bCs/>
          <w:sz w:val="21"/>
          <w:lang w:eastAsia="zh-CN"/>
        </w:rPr>
        <w:t>, but neither the first nor last OFDM symbol ha</w:t>
      </w:r>
      <w:r w:rsidR="00A05A1C">
        <w:rPr>
          <w:rFonts w:eastAsia="等线" w:hint="eastAsia"/>
          <w:bCs/>
          <w:sz w:val="21"/>
          <w:lang w:eastAsia="zh-CN"/>
        </w:rPr>
        <w:t>ve</w:t>
      </w:r>
      <w:r>
        <w:rPr>
          <w:rFonts w:eastAsia="等线"/>
          <w:bCs/>
          <w:sz w:val="21"/>
          <w:lang w:eastAsia="zh-CN"/>
        </w:rPr>
        <w:t xml:space="preserve"> been </w:t>
      </w:r>
      <w:r w:rsidR="00A05A1C">
        <w:rPr>
          <w:rFonts w:eastAsia="等线" w:hint="eastAsia"/>
          <w:bCs/>
          <w:sz w:val="21"/>
          <w:lang w:eastAsia="zh-CN"/>
        </w:rPr>
        <w:t xml:space="preserve">entirely </w:t>
      </w:r>
      <w:r>
        <w:rPr>
          <w:rFonts w:eastAsia="等线"/>
          <w:bCs/>
          <w:sz w:val="21"/>
          <w:lang w:eastAsia="zh-CN"/>
        </w:rPr>
        <w:t>occupied and cannot be allocated for other transmissions</w:t>
      </w:r>
      <w:r>
        <w:rPr>
          <w:rFonts w:eastAsia="等线"/>
          <w:iCs/>
          <w:sz w:val="21"/>
          <w:lang w:val="en-GB" w:eastAsia="zh-CN"/>
        </w:rPr>
        <w:t>. Hence, the allocated time domain resource</w:t>
      </w:r>
      <w:r w:rsidR="00A05A1C">
        <w:rPr>
          <w:rFonts w:eastAsia="等线" w:hint="eastAsia"/>
          <w:iCs/>
          <w:sz w:val="21"/>
          <w:lang w:val="en-GB" w:eastAsia="zh-CN"/>
        </w:rPr>
        <w:t>s</w:t>
      </w:r>
      <w:r>
        <w:rPr>
          <w:rFonts w:eastAsia="等线"/>
          <w:iCs/>
          <w:sz w:val="21"/>
          <w:lang w:val="en-GB" w:eastAsia="zh-CN"/>
        </w:rPr>
        <w:t xml:space="preserve"> at reader side </w:t>
      </w:r>
      <w:r w:rsidR="00A05A1C">
        <w:rPr>
          <w:rFonts w:eastAsia="等线" w:hint="eastAsia"/>
          <w:iCs/>
          <w:sz w:val="21"/>
          <w:lang w:val="en-GB" w:eastAsia="zh-CN"/>
        </w:rPr>
        <w:t>are</w:t>
      </w:r>
      <w:r>
        <w:rPr>
          <w:rFonts w:eastAsia="等线"/>
          <w:iCs/>
          <w:sz w:val="21"/>
          <w:lang w:val="en-GB" w:eastAsia="zh-CN"/>
        </w:rPr>
        <w:t xml:space="preserve"> better to be </w:t>
      </w:r>
      <w:r w:rsidR="00A05A1C">
        <w:rPr>
          <w:rFonts w:eastAsia="等线" w:hint="eastAsia"/>
          <w:iCs/>
          <w:sz w:val="21"/>
          <w:lang w:val="en-GB" w:eastAsia="zh-CN"/>
        </w:rPr>
        <w:t xml:space="preserve">scheduled </w:t>
      </w:r>
      <w:r>
        <w:rPr>
          <w:rFonts w:eastAsia="等线"/>
          <w:iCs/>
          <w:sz w:val="21"/>
          <w:lang w:val="en-GB" w:eastAsia="zh-CN"/>
        </w:rPr>
        <w:t xml:space="preserve">based on </w:t>
      </w:r>
      <w:r w:rsidR="00A05A1C">
        <w:rPr>
          <w:rFonts w:eastAsia="等线" w:hint="eastAsia"/>
          <w:iCs/>
          <w:sz w:val="21"/>
          <w:lang w:val="en-GB" w:eastAsia="zh-CN"/>
        </w:rPr>
        <w:t xml:space="preserve">the </w:t>
      </w:r>
      <w:r>
        <w:rPr>
          <w:rFonts w:eastAsia="等线"/>
          <w:iCs/>
          <w:sz w:val="21"/>
          <w:lang w:val="en-GB" w:eastAsia="zh-CN"/>
        </w:rPr>
        <w:t xml:space="preserve">OFDM-symbol level, which will </w:t>
      </w:r>
      <w:r w:rsidR="00A05A1C">
        <w:rPr>
          <w:rFonts w:eastAsia="等线" w:hint="eastAsia"/>
          <w:iCs/>
          <w:sz w:val="21"/>
          <w:lang w:val="en-GB" w:eastAsia="zh-CN"/>
        </w:rPr>
        <w:t>be</w:t>
      </w:r>
      <w:r w:rsidR="00DA1D84">
        <w:rPr>
          <w:rFonts w:eastAsia="等线" w:hint="eastAsia"/>
          <w:iCs/>
          <w:sz w:val="21"/>
          <w:lang w:val="en-GB" w:eastAsia="zh-CN"/>
        </w:rPr>
        <w:t xml:space="preserve"> </w:t>
      </w:r>
      <w:r>
        <w:rPr>
          <w:rFonts w:eastAsia="等线"/>
          <w:iCs/>
          <w:sz w:val="21"/>
          <w:lang w:val="en-GB" w:eastAsia="zh-CN"/>
        </w:rPr>
        <w:t xml:space="preserve">more conducive to </w:t>
      </w:r>
      <w:r w:rsidR="00A05A1C">
        <w:rPr>
          <w:rFonts w:eastAsia="等线" w:hint="eastAsia"/>
          <w:iCs/>
          <w:sz w:val="21"/>
          <w:lang w:val="en-GB" w:eastAsia="zh-CN"/>
        </w:rPr>
        <w:t xml:space="preserve">resource </w:t>
      </w:r>
      <w:r>
        <w:rPr>
          <w:rFonts w:eastAsia="等线"/>
          <w:iCs/>
          <w:sz w:val="21"/>
          <w:lang w:val="en-GB" w:eastAsia="zh-CN"/>
        </w:rPr>
        <w:t>scheduling and ma</w:t>
      </w:r>
      <w:r w:rsidR="00A05A1C">
        <w:rPr>
          <w:rFonts w:eastAsia="等线" w:hint="eastAsia"/>
          <w:iCs/>
          <w:sz w:val="21"/>
          <w:lang w:val="en-GB" w:eastAsia="zh-CN"/>
        </w:rPr>
        <w:t xml:space="preserve">de </w:t>
      </w:r>
      <w:r>
        <w:rPr>
          <w:rFonts w:eastAsia="等线"/>
          <w:iCs/>
          <w:sz w:val="21"/>
          <w:lang w:val="en-GB" w:eastAsia="zh-CN"/>
        </w:rPr>
        <w:t xml:space="preserve">it easier to </w:t>
      </w:r>
      <w:r w:rsidR="00A05A1C">
        <w:rPr>
          <w:rFonts w:eastAsia="等线" w:hint="eastAsia"/>
          <w:iCs/>
          <w:sz w:val="21"/>
          <w:lang w:val="en-GB" w:eastAsia="zh-CN"/>
        </w:rPr>
        <w:t>operate</w:t>
      </w:r>
      <w:r>
        <w:rPr>
          <w:rFonts w:eastAsia="等线"/>
          <w:iCs/>
          <w:sz w:val="21"/>
          <w:lang w:val="en-GB" w:eastAsia="zh-CN"/>
        </w:rPr>
        <w:t xml:space="preserve"> a unified </w:t>
      </w:r>
      <w:r w:rsidR="00A05A1C">
        <w:rPr>
          <w:rFonts w:eastAsia="等线" w:hint="eastAsia"/>
          <w:iCs/>
          <w:sz w:val="21"/>
          <w:lang w:val="en-GB" w:eastAsia="zh-CN"/>
        </w:rPr>
        <w:t xml:space="preserve">description </w:t>
      </w:r>
      <w:r>
        <w:rPr>
          <w:rFonts w:eastAsia="等线"/>
          <w:iCs/>
          <w:sz w:val="21"/>
          <w:lang w:val="en-GB" w:eastAsia="zh-CN"/>
        </w:rPr>
        <w:t>for the allocated resource</w:t>
      </w:r>
      <w:r w:rsidR="00A05A1C">
        <w:rPr>
          <w:rFonts w:eastAsia="等线" w:hint="eastAsia"/>
          <w:iCs/>
          <w:sz w:val="21"/>
          <w:lang w:val="en-GB" w:eastAsia="zh-CN"/>
        </w:rPr>
        <w:t>s</w:t>
      </w:r>
      <w:r>
        <w:rPr>
          <w:rFonts w:eastAsia="等线"/>
          <w:iCs/>
          <w:sz w:val="21"/>
          <w:lang w:val="en-GB" w:eastAsia="zh-CN"/>
        </w:rPr>
        <w:t>. An example is shown as follows</w:t>
      </w:r>
      <w:r w:rsidR="00A05A1C">
        <w:rPr>
          <w:rFonts w:eastAsia="等线" w:hint="eastAsia"/>
          <w:iCs/>
          <w:sz w:val="21"/>
          <w:lang w:val="en-GB" w:eastAsia="zh-CN"/>
        </w:rPr>
        <w:t>.</w:t>
      </w:r>
    </w:p>
    <w:p w14:paraId="72E9F3C2" w14:textId="77777777" w:rsidR="00CB7F53" w:rsidRDefault="00CB7F53" w:rsidP="00CB7F53">
      <w:pPr>
        <w:overflowPunct/>
        <w:autoSpaceDE/>
        <w:autoSpaceDN/>
        <w:adjustRightInd/>
        <w:snapToGrid w:val="0"/>
        <w:spacing w:after="120" w:line="280" w:lineRule="atLeast"/>
        <w:jc w:val="center"/>
        <w:textAlignment w:val="auto"/>
      </w:pPr>
      <w:r>
        <w:object w:dxaOrig="8130" w:dyaOrig="2490" w14:anchorId="28AF0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5pt;height:68.15pt" o:ole="">
            <v:imagedata r:id="rId11" o:title=""/>
          </v:shape>
          <o:OLEObject Type="Embed" ProgID="Visio.Drawing.15" ShapeID="_x0000_i1025" DrawAspect="Content" ObjectID="_1799217485" r:id="rId12"/>
        </w:object>
      </w:r>
    </w:p>
    <w:p w14:paraId="14395C9B" w14:textId="6C8120E0" w:rsidR="00CB7F53" w:rsidRPr="005D0EEA" w:rsidRDefault="00CB7F53" w:rsidP="00CB7F53">
      <w:pPr>
        <w:pStyle w:val="af2"/>
        <w:jc w:val="center"/>
        <w:rPr>
          <w:b w:val="0"/>
          <w:lang w:val="en-US"/>
        </w:rPr>
      </w:pPr>
      <w:r w:rsidRPr="005D0EEA">
        <w:rPr>
          <w:b w:val="0"/>
          <w:lang w:val="en-US"/>
        </w:rPr>
        <w:t xml:space="preserve">Figure </w:t>
      </w:r>
      <w:r w:rsidR="00FF1E5E" w:rsidRPr="005D0EEA">
        <w:rPr>
          <w:rFonts w:hint="eastAsia"/>
          <w:b w:val="0"/>
          <w:lang w:val="en-US" w:eastAsia="zh-CN"/>
        </w:rPr>
        <w:t>1</w:t>
      </w:r>
      <w:r w:rsidRPr="005D0EEA">
        <w:rPr>
          <w:b w:val="0"/>
          <w:lang w:val="en-US"/>
        </w:rPr>
        <w:t xml:space="preserve"> Illustration of time resource allocation </w:t>
      </w:r>
      <w:r w:rsidR="00FF1E5E" w:rsidRPr="005D0EEA">
        <w:rPr>
          <w:rFonts w:hint="eastAsia"/>
          <w:b w:val="0"/>
          <w:lang w:val="en-US" w:eastAsia="zh-CN"/>
        </w:rPr>
        <w:t>at reader</w:t>
      </w:r>
      <w:r w:rsidRPr="005D0EEA">
        <w:rPr>
          <w:b w:val="0"/>
          <w:lang w:val="en-US"/>
        </w:rPr>
        <w:t xml:space="preserve"> side</w:t>
      </w:r>
    </w:p>
    <w:p w14:paraId="77A254FC" w14:textId="037E2F7D" w:rsidR="00CB7F53" w:rsidRDefault="00CB7F53" w:rsidP="00CB7F5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Assuming</w:t>
      </w:r>
      <w:r w:rsidRPr="006B2D9D">
        <w:rPr>
          <w:rFonts w:eastAsia="等线"/>
          <w:iCs/>
          <w:sz w:val="21"/>
          <w:lang w:val="en-GB" w:eastAsia="zh-CN"/>
        </w:rPr>
        <w:t xml:space="preserve"> a D2R transmission </w:t>
      </w:r>
      <w:r w:rsidR="00A05A1C">
        <w:rPr>
          <w:rFonts w:eastAsia="等线" w:hint="eastAsia"/>
          <w:iCs/>
          <w:sz w:val="21"/>
          <w:lang w:val="en-GB" w:eastAsia="zh-CN"/>
        </w:rPr>
        <w:t>will be</w:t>
      </w:r>
      <w:r w:rsidRPr="006B2D9D">
        <w:rPr>
          <w:rFonts w:eastAsia="等线"/>
          <w:iCs/>
          <w:sz w:val="21"/>
          <w:lang w:val="en-GB" w:eastAsia="zh-CN"/>
        </w:rPr>
        <w:t xml:space="preserve"> just received in the middle of the first or the last </w:t>
      </w:r>
      <w:r w:rsidR="00A05A1C">
        <w:rPr>
          <w:rFonts w:eastAsia="等线" w:hint="eastAsia"/>
          <w:iCs/>
          <w:sz w:val="21"/>
          <w:lang w:val="en-GB" w:eastAsia="zh-CN"/>
        </w:rPr>
        <w:t xml:space="preserve">OFDM </w:t>
      </w:r>
      <w:r w:rsidRPr="006B2D9D">
        <w:rPr>
          <w:rFonts w:eastAsia="等线"/>
          <w:iCs/>
          <w:sz w:val="21"/>
          <w:lang w:val="en-GB" w:eastAsia="zh-CN"/>
        </w:rPr>
        <w:t xml:space="preserve">symbol, as described in Figure </w:t>
      </w:r>
      <w:r w:rsidR="00A05A1C">
        <w:rPr>
          <w:rFonts w:eastAsia="等线" w:hint="eastAsia"/>
          <w:iCs/>
          <w:sz w:val="21"/>
          <w:lang w:val="en-GB" w:eastAsia="zh-CN"/>
        </w:rPr>
        <w:t>1</w:t>
      </w:r>
      <w:r w:rsidRPr="006B2D9D">
        <w:rPr>
          <w:rFonts w:eastAsia="等线"/>
          <w:iCs/>
          <w:sz w:val="21"/>
          <w:lang w:val="en-GB" w:eastAsia="zh-CN"/>
        </w:rPr>
        <w:t xml:space="preserve">, the total </w:t>
      </w:r>
      <w:r>
        <w:rPr>
          <w:rFonts w:eastAsia="等线"/>
          <w:iCs/>
          <w:sz w:val="21"/>
          <w:lang w:val="en-GB" w:eastAsia="zh-CN"/>
        </w:rPr>
        <w:t>time domain allocation from</w:t>
      </w:r>
      <w:r w:rsidRPr="006B2D9D">
        <w:rPr>
          <w:rFonts w:eastAsia="等线"/>
          <w:iCs/>
          <w:sz w:val="21"/>
          <w:lang w:val="en-GB" w:eastAsia="zh-CN"/>
        </w:rPr>
        <w:t xml:space="preserve"> </w:t>
      </w:r>
      <w:r w:rsidR="00A05A1C">
        <w:rPr>
          <w:rFonts w:eastAsia="等线" w:hint="eastAsia"/>
          <w:iCs/>
          <w:sz w:val="21"/>
          <w:lang w:val="en-GB" w:eastAsia="zh-CN"/>
        </w:rPr>
        <w:t>gNB</w:t>
      </w:r>
      <w:r w:rsidR="00A05A1C">
        <w:rPr>
          <w:rFonts w:eastAsia="等线"/>
          <w:iCs/>
          <w:sz w:val="21"/>
          <w:lang w:val="en-GB" w:eastAsia="zh-CN"/>
        </w:rPr>
        <w:t>’</w:t>
      </w:r>
      <w:r w:rsidR="00A05A1C">
        <w:rPr>
          <w:rFonts w:eastAsia="等线" w:hint="eastAsia"/>
          <w:iCs/>
          <w:sz w:val="21"/>
          <w:lang w:val="en-GB" w:eastAsia="zh-CN"/>
        </w:rPr>
        <w:t xml:space="preserve">s perspective </w:t>
      </w:r>
      <w:r w:rsidRPr="006B2D9D">
        <w:rPr>
          <w:rFonts w:eastAsia="等线"/>
          <w:iCs/>
          <w:sz w:val="21"/>
          <w:lang w:val="en-GB" w:eastAsia="zh-CN"/>
        </w:rPr>
        <w:t>is 5 symbols even if the total length of the</w:t>
      </w:r>
      <w:r w:rsidR="00A05A1C">
        <w:rPr>
          <w:rFonts w:eastAsia="等线" w:hint="eastAsia"/>
          <w:iCs/>
          <w:sz w:val="21"/>
          <w:lang w:val="en-GB" w:eastAsia="zh-CN"/>
        </w:rPr>
        <w:t xml:space="preserve"> actual </w:t>
      </w:r>
      <w:r w:rsidRPr="006B2D9D">
        <w:rPr>
          <w:rFonts w:eastAsia="等线"/>
          <w:iCs/>
          <w:sz w:val="21"/>
          <w:lang w:val="en-GB" w:eastAsia="zh-CN"/>
        </w:rPr>
        <w:t>D2R transmission is around 4 symbols. Then, gNB starts demodulation work at the first sampling point where the preamble is received to enable detection of the whole D2R transmission.</w:t>
      </w:r>
      <w:r>
        <w:rPr>
          <w:rFonts w:eastAsia="等线"/>
          <w:iCs/>
          <w:sz w:val="21"/>
          <w:lang w:val="en-GB" w:eastAsia="zh-CN"/>
        </w:rPr>
        <w:t xml:space="preserve"> However, for other ambient IoT reception or NR UL reception, </w:t>
      </w:r>
      <w:r w:rsidR="00740617">
        <w:rPr>
          <w:rFonts w:eastAsia="等线" w:hint="eastAsia"/>
          <w:iCs/>
          <w:sz w:val="21"/>
          <w:lang w:val="en-GB" w:eastAsia="zh-CN"/>
        </w:rPr>
        <w:t>the entire</w:t>
      </w:r>
      <w:r>
        <w:rPr>
          <w:rFonts w:eastAsia="等线"/>
          <w:iCs/>
          <w:sz w:val="21"/>
          <w:lang w:val="en-GB" w:eastAsia="zh-CN"/>
        </w:rPr>
        <w:t xml:space="preserve"> symbols are allocated for D2R transmission demodulation, no matter how long the</w:t>
      </w:r>
      <w:r w:rsidR="00740617">
        <w:rPr>
          <w:rFonts w:eastAsia="等线" w:hint="eastAsia"/>
          <w:iCs/>
          <w:sz w:val="21"/>
          <w:lang w:val="en-GB" w:eastAsia="zh-CN"/>
        </w:rPr>
        <w:t xml:space="preserve"> actual </w:t>
      </w:r>
      <w:r>
        <w:rPr>
          <w:rFonts w:eastAsia="等线"/>
          <w:iCs/>
          <w:sz w:val="21"/>
          <w:lang w:val="en-GB" w:eastAsia="zh-CN"/>
        </w:rPr>
        <w:t xml:space="preserve">D2R transmission is. Such </w:t>
      </w:r>
      <w:r w:rsidR="00740617">
        <w:rPr>
          <w:rFonts w:eastAsia="等线" w:hint="eastAsia"/>
          <w:iCs/>
          <w:sz w:val="21"/>
          <w:lang w:val="en-GB" w:eastAsia="zh-CN"/>
        </w:rPr>
        <w:t xml:space="preserve">scheduling mechanism and resource allocation </w:t>
      </w:r>
      <w:r>
        <w:rPr>
          <w:rFonts w:eastAsia="等线"/>
          <w:iCs/>
          <w:sz w:val="21"/>
          <w:lang w:val="en-GB" w:eastAsia="zh-CN"/>
        </w:rPr>
        <w:t xml:space="preserve">can also be reused for multiple devices’ reception, </w:t>
      </w:r>
      <w:r w:rsidR="00740617">
        <w:rPr>
          <w:rFonts w:eastAsia="等线" w:hint="eastAsia"/>
          <w:iCs/>
          <w:sz w:val="21"/>
          <w:lang w:val="en-GB" w:eastAsia="zh-CN"/>
        </w:rPr>
        <w:t xml:space="preserve">as illustrated </w:t>
      </w:r>
      <w:r>
        <w:rPr>
          <w:rFonts w:eastAsia="等线"/>
          <w:iCs/>
          <w:sz w:val="21"/>
          <w:lang w:val="en-GB" w:eastAsia="zh-CN"/>
        </w:rPr>
        <w:t xml:space="preserve">in </w:t>
      </w:r>
      <w:r w:rsidR="00A05A1C">
        <w:rPr>
          <w:rFonts w:eastAsia="等线" w:hint="eastAsia"/>
          <w:iCs/>
          <w:sz w:val="21"/>
          <w:lang w:val="en-GB" w:eastAsia="zh-CN"/>
        </w:rPr>
        <w:t>the following Figure 2</w:t>
      </w:r>
      <w:r>
        <w:rPr>
          <w:rFonts w:eastAsia="等线"/>
          <w:iCs/>
          <w:sz w:val="21"/>
          <w:lang w:val="en-GB" w:eastAsia="zh-CN"/>
        </w:rPr>
        <w:t>.</w:t>
      </w:r>
    </w:p>
    <w:p w14:paraId="29A34DF8" w14:textId="77777777" w:rsidR="00CB7F53" w:rsidRDefault="00CB7F53" w:rsidP="00CB7F53">
      <w:pPr>
        <w:overflowPunct/>
        <w:autoSpaceDE/>
        <w:autoSpaceDN/>
        <w:adjustRightInd/>
        <w:snapToGrid w:val="0"/>
        <w:spacing w:after="120" w:line="280" w:lineRule="atLeast"/>
        <w:jc w:val="center"/>
        <w:textAlignment w:val="auto"/>
      </w:pPr>
      <w:r>
        <w:object w:dxaOrig="15346" w:dyaOrig="2971" w14:anchorId="5D7618E4">
          <v:shape id="_x0000_i1026" type="#_x0000_t75" style="width:408.85pt;height:78.85pt" o:ole="">
            <v:imagedata r:id="rId13" o:title=""/>
          </v:shape>
          <o:OLEObject Type="Embed" ProgID="Visio.Drawing.15" ShapeID="_x0000_i1026" DrawAspect="Content" ObjectID="_1799217486" r:id="rId14"/>
        </w:object>
      </w:r>
    </w:p>
    <w:p w14:paraId="78F2F7D6" w14:textId="5B5CDF71" w:rsidR="00CB7F53" w:rsidRPr="005D0EEA" w:rsidRDefault="00CB7F53" w:rsidP="005D0EEA">
      <w:pPr>
        <w:pStyle w:val="af2"/>
        <w:jc w:val="center"/>
        <w:rPr>
          <w:b w:val="0"/>
          <w:lang w:val="en-US"/>
        </w:rPr>
      </w:pPr>
      <w:r w:rsidRPr="005D0EEA">
        <w:rPr>
          <w:b w:val="0"/>
          <w:lang w:val="en-US"/>
        </w:rPr>
        <w:t xml:space="preserve">Figure </w:t>
      </w:r>
      <w:r w:rsidR="00FF1E5E" w:rsidRPr="005D0EEA">
        <w:rPr>
          <w:rFonts w:hint="eastAsia"/>
          <w:b w:val="0"/>
          <w:lang w:val="en-US"/>
        </w:rPr>
        <w:t>2</w:t>
      </w:r>
      <w:r w:rsidRPr="005D0EEA">
        <w:rPr>
          <w:b w:val="0"/>
          <w:lang w:val="en-US"/>
        </w:rPr>
        <w:t xml:space="preserve"> Illustration of time resource allocation </w:t>
      </w:r>
      <w:r w:rsidR="00FF1E5E" w:rsidRPr="005D0EEA">
        <w:rPr>
          <w:rFonts w:hint="eastAsia"/>
          <w:b w:val="0"/>
          <w:lang w:val="en-US"/>
        </w:rPr>
        <w:t>at reader</w:t>
      </w:r>
      <w:r w:rsidRPr="005D0EEA">
        <w:rPr>
          <w:b w:val="0"/>
          <w:lang w:val="en-US"/>
        </w:rPr>
        <w:t xml:space="preserve"> side with multiple D2R transmissions</w:t>
      </w:r>
    </w:p>
    <w:p w14:paraId="714FB976" w14:textId="4DE989DD" w:rsidR="00CB7F53" w:rsidRPr="005141D5" w:rsidRDefault="00CB7F53" w:rsidP="005141D5">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10"/>
      <w:r w:rsidRPr="006B2D9D">
        <w:rPr>
          <w:rFonts w:eastAsia="等线"/>
          <w:b/>
          <w:i/>
          <w:iCs/>
          <w:sz w:val="21"/>
          <w:lang w:val="en-GB" w:eastAsia="zh-CN"/>
        </w:rPr>
        <w:t>Proposal</w:t>
      </w:r>
      <w:r w:rsidR="005141D5">
        <w:rPr>
          <w:rFonts w:eastAsia="等线" w:hint="eastAsia"/>
          <w:b/>
          <w:i/>
          <w:iCs/>
          <w:sz w:val="21"/>
          <w:lang w:val="en-GB" w:eastAsia="zh-CN"/>
        </w:rPr>
        <w:t xml:space="preserve"> 10</w:t>
      </w:r>
      <w:r w:rsidRPr="006B2D9D">
        <w:rPr>
          <w:rFonts w:eastAsia="等线"/>
          <w:b/>
          <w:i/>
          <w:iCs/>
          <w:sz w:val="21"/>
          <w:lang w:val="en-GB" w:eastAsia="zh-CN"/>
        </w:rPr>
        <w:t xml:space="preserve">: </w:t>
      </w:r>
      <w:r w:rsidRPr="000D32FD">
        <w:rPr>
          <w:rFonts w:eastAsia="等线"/>
          <w:b/>
          <w:i/>
          <w:iCs/>
          <w:sz w:val="21"/>
          <w:lang w:val="en-GB" w:eastAsia="zh-CN"/>
        </w:rPr>
        <w:t xml:space="preserve">Both </w:t>
      </w:r>
      <w:r>
        <w:rPr>
          <w:rFonts w:eastAsia="等线"/>
          <w:b/>
          <w:i/>
          <w:iCs/>
          <w:sz w:val="21"/>
          <w:lang w:val="en-GB" w:eastAsia="zh-CN"/>
        </w:rPr>
        <w:t xml:space="preserve">the </w:t>
      </w:r>
      <w:r w:rsidRPr="000D32FD">
        <w:rPr>
          <w:rFonts w:eastAsia="等线"/>
          <w:b/>
          <w:i/>
          <w:iCs/>
          <w:sz w:val="21"/>
          <w:lang w:val="en-GB" w:eastAsia="zh-CN"/>
        </w:rPr>
        <w:t xml:space="preserve">first and last symbol occupied by D2R transmission </w:t>
      </w:r>
      <w:r w:rsidR="005141D5">
        <w:rPr>
          <w:rFonts w:eastAsia="等线" w:hint="eastAsia"/>
          <w:b/>
          <w:i/>
          <w:iCs/>
          <w:sz w:val="21"/>
          <w:lang w:val="en-GB" w:eastAsia="zh-CN"/>
        </w:rPr>
        <w:t>can</w:t>
      </w:r>
      <w:r w:rsidRPr="000D32FD">
        <w:rPr>
          <w:rFonts w:eastAsia="等线"/>
          <w:b/>
          <w:i/>
          <w:iCs/>
          <w:sz w:val="21"/>
          <w:lang w:val="en-GB" w:eastAsia="zh-CN"/>
        </w:rPr>
        <w:t xml:space="preserve"> be regarded as the allocated reception </w:t>
      </w:r>
      <w:r w:rsidRPr="006B2D9D">
        <w:rPr>
          <w:rFonts w:eastAsia="等线"/>
          <w:b/>
          <w:i/>
          <w:iCs/>
          <w:sz w:val="21"/>
          <w:lang w:val="en-GB" w:eastAsia="zh-CN"/>
        </w:rPr>
        <w:t xml:space="preserve">resource at </w:t>
      </w:r>
      <w:r w:rsidR="005141D5">
        <w:rPr>
          <w:rFonts w:eastAsia="等线" w:hint="eastAsia"/>
          <w:b/>
          <w:i/>
          <w:iCs/>
          <w:sz w:val="21"/>
          <w:lang w:val="en-GB" w:eastAsia="zh-CN"/>
        </w:rPr>
        <w:t>reader</w:t>
      </w:r>
      <w:r w:rsidRPr="006B2D9D">
        <w:rPr>
          <w:rFonts w:eastAsia="等线"/>
          <w:b/>
          <w:i/>
          <w:iCs/>
          <w:sz w:val="21"/>
          <w:lang w:val="en-GB" w:eastAsia="zh-CN"/>
        </w:rPr>
        <w:t xml:space="preserve"> side.</w:t>
      </w:r>
      <w:bookmarkEnd w:id="6"/>
    </w:p>
    <w:p w14:paraId="5E39AE40" w14:textId="77777777" w:rsidR="00CB7F53" w:rsidRDefault="00CB7F53" w:rsidP="00BC6BE5">
      <w:pPr>
        <w:pStyle w:val="af4"/>
        <w:jc w:val="both"/>
        <w:rPr>
          <w:sz w:val="21"/>
          <w:szCs w:val="21"/>
          <w:lang w:val="en-US" w:eastAsia="zh-CN"/>
        </w:rPr>
      </w:pPr>
    </w:p>
    <w:p w14:paraId="0EBE8A02" w14:textId="3E8B61BA" w:rsidR="00CB7F53" w:rsidRDefault="00CB7F53" w:rsidP="00CB7F53">
      <w:pPr>
        <w:pStyle w:val="1"/>
        <w:rPr>
          <w:rFonts w:eastAsiaTheme="minorEastAsia"/>
          <w:lang w:eastAsia="zh-CN"/>
        </w:rPr>
      </w:pPr>
      <w:r>
        <w:rPr>
          <w:rFonts w:eastAsiaTheme="minorEastAsia" w:hint="eastAsia"/>
          <w:lang w:eastAsia="zh-CN"/>
        </w:rPr>
        <w:t>Numerologies</w:t>
      </w:r>
    </w:p>
    <w:p w14:paraId="326ED26B" w14:textId="036641B3" w:rsidR="00483AF1" w:rsidRPr="005A4B32" w:rsidRDefault="00740617" w:rsidP="00483AF1">
      <w:pPr>
        <w:overflowPunct/>
        <w:autoSpaceDE/>
        <w:autoSpaceDN/>
        <w:adjustRightInd/>
        <w:snapToGrid w:val="0"/>
        <w:spacing w:after="120" w:line="280" w:lineRule="atLeast"/>
        <w:jc w:val="both"/>
        <w:textAlignment w:val="auto"/>
        <w:rPr>
          <w:rFonts w:ascii="Times" w:eastAsia="Batang" w:hAnsi="Times"/>
          <w:szCs w:val="24"/>
          <w:lang w:val="en-GB"/>
        </w:rPr>
      </w:pPr>
      <w:bookmarkStart w:id="7" w:name="_Hlk188262990"/>
      <w:r>
        <w:rPr>
          <w:rFonts w:eastAsia="等线" w:hint="eastAsia"/>
          <w:bCs/>
          <w:sz w:val="21"/>
          <w:szCs w:val="21"/>
          <w:lang w:eastAsia="zh-CN"/>
        </w:rPr>
        <w:t xml:space="preserve">During the study phase, an agreement </w:t>
      </w:r>
      <w:r>
        <w:rPr>
          <w:rFonts w:eastAsia="等线"/>
          <w:bCs/>
          <w:sz w:val="21"/>
          <w:szCs w:val="21"/>
          <w:lang w:eastAsia="zh-CN"/>
        </w:rPr>
        <w:t>was</w:t>
      </w:r>
      <w:r>
        <w:rPr>
          <w:rFonts w:eastAsia="等线" w:hint="eastAsia"/>
          <w:bCs/>
          <w:sz w:val="21"/>
          <w:szCs w:val="21"/>
          <w:lang w:eastAsia="zh-CN"/>
        </w:rPr>
        <w:t xml:space="preserve"> made that R2D study SCS value of 15KHz in </w:t>
      </w:r>
      <w:r w:rsidR="00483AF1" w:rsidRPr="001C6B0D">
        <w:rPr>
          <w:rFonts w:eastAsia="等线"/>
          <w:bCs/>
          <w:sz w:val="21"/>
          <w:szCs w:val="21"/>
          <w:lang w:eastAsia="zh-CN"/>
        </w:rPr>
        <w:t>RAN1#116bis</w:t>
      </w:r>
      <w:r w:rsidR="00483AF1" w:rsidRPr="001C6B0D">
        <w:rPr>
          <w:rFonts w:eastAsia="等线" w:hint="eastAsia"/>
          <w:bCs/>
          <w:sz w:val="21"/>
          <w:szCs w:val="21"/>
          <w:lang w:eastAsia="zh-CN"/>
        </w:rPr>
        <w:t xml:space="preserve"> meeting</w:t>
      </w:r>
      <w:r>
        <w:rPr>
          <w:rFonts w:eastAsia="等线" w:hint="eastAsia"/>
          <w:bCs/>
          <w:sz w:val="21"/>
          <w:szCs w:val="21"/>
          <w:lang w:eastAsia="zh-CN"/>
        </w:rPr>
        <w:t>. H</w:t>
      </w:r>
      <w:r>
        <w:rPr>
          <w:rFonts w:eastAsia="等线"/>
          <w:bCs/>
          <w:sz w:val="21"/>
          <w:szCs w:val="21"/>
          <w:lang w:eastAsia="zh-CN"/>
        </w:rPr>
        <w:t>o</w:t>
      </w:r>
      <w:r>
        <w:rPr>
          <w:rFonts w:eastAsia="等线" w:hint="eastAsia"/>
          <w:bCs/>
          <w:sz w:val="21"/>
          <w:szCs w:val="21"/>
          <w:lang w:eastAsia="zh-CN"/>
        </w:rPr>
        <w:t>wever, t</w:t>
      </w:r>
      <w:r w:rsidR="00483AF1" w:rsidRPr="001C6B0D">
        <w:rPr>
          <w:rFonts w:eastAsia="等线"/>
          <w:bCs/>
          <w:sz w:val="21"/>
          <w:szCs w:val="21"/>
          <w:lang w:eastAsia="zh-CN"/>
        </w:rPr>
        <w:t xml:space="preserve">here is </w:t>
      </w:r>
      <w:r>
        <w:rPr>
          <w:rFonts w:eastAsia="等线" w:hint="eastAsia"/>
          <w:bCs/>
          <w:sz w:val="21"/>
          <w:szCs w:val="21"/>
          <w:lang w:eastAsia="zh-CN"/>
        </w:rPr>
        <w:t xml:space="preserve">still </w:t>
      </w:r>
      <w:r w:rsidR="00483AF1">
        <w:rPr>
          <w:rFonts w:eastAsia="等线" w:hint="eastAsia"/>
          <w:bCs/>
          <w:sz w:val="21"/>
          <w:szCs w:val="21"/>
          <w:lang w:eastAsia="zh-CN"/>
        </w:rPr>
        <w:t xml:space="preserve">FFS on the </w:t>
      </w:r>
      <w:r w:rsidR="00483AF1" w:rsidRPr="001C6B0D">
        <w:rPr>
          <w:rFonts w:eastAsia="等线"/>
          <w:bCs/>
          <w:sz w:val="21"/>
          <w:szCs w:val="21"/>
          <w:lang w:eastAsia="zh-CN"/>
        </w:rPr>
        <w:t>discussion of 30kHz SCS</w:t>
      </w:r>
      <w:r>
        <w:rPr>
          <w:rFonts w:eastAsia="等线" w:hint="eastAsia"/>
          <w:bCs/>
          <w:sz w:val="21"/>
          <w:szCs w:val="21"/>
          <w:lang w:eastAsia="zh-CN"/>
        </w:rPr>
        <w:t xml:space="preserve"> and no further discussion and consensus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AF1" w:rsidRPr="005A4B32" w14:paraId="16560D86" w14:textId="77777777" w:rsidTr="00233CEC">
        <w:tc>
          <w:tcPr>
            <w:tcW w:w="9631" w:type="dxa"/>
            <w:shd w:val="clear" w:color="auto" w:fill="auto"/>
          </w:tcPr>
          <w:bookmarkEnd w:id="7"/>
          <w:p w14:paraId="608B3001" w14:textId="77777777" w:rsidR="00483AF1" w:rsidRPr="005A4B32" w:rsidRDefault="00483AF1" w:rsidP="00233CEC">
            <w:p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highlight w:val="green"/>
                <w:lang w:val="en-GB" w:eastAsia="x-none"/>
              </w:rPr>
              <w:lastRenderedPageBreak/>
              <w:t>Agreement</w:t>
            </w:r>
          </w:p>
          <w:p w14:paraId="56BD8E19" w14:textId="77777777" w:rsidR="00483AF1" w:rsidRPr="005A4B32" w:rsidRDefault="00483AF1" w:rsidP="00233CEC">
            <w:p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lang w:val="en-GB" w:eastAsia="x-none"/>
              </w:rPr>
              <w:t>R2D study includes subcarrier spacing of 15 kHz, from the reader perspective, for OFDM-based waveform.</w:t>
            </w:r>
          </w:p>
          <w:p w14:paraId="410138F6" w14:textId="77777777" w:rsidR="00483AF1" w:rsidRPr="005A4B32" w:rsidRDefault="00483AF1" w:rsidP="00233CEC">
            <w:pPr>
              <w:numPr>
                <w:ilvl w:val="0"/>
                <w:numId w:val="29"/>
              </w:num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lang w:val="en-GB" w:eastAsia="x-none"/>
              </w:rPr>
              <w:t>Inclusion in the study of subcarrier spacing of 30 kHz is FFS.</w:t>
            </w:r>
          </w:p>
          <w:p w14:paraId="66F31413" w14:textId="77777777" w:rsidR="00483AF1" w:rsidRPr="005A4B32" w:rsidRDefault="00483AF1" w:rsidP="00233CEC">
            <w:pPr>
              <w:overflowPunct/>
              <w:autoSpaceDE/>
              <w:autoSpaceDN/>
              <w:adjustRightInd/>
              <w:spacing w:after="0"/>
              <w:jc w:val="both"/>
              <w:textAlignment w:val="auto"/>
              <w:rPr>
                <w:rFonts w:ascii="Times" w:hAnsi="Times"/>
                <w:szCs w:val="24"/>
                <w:lang w:val="en-GB" w:eastAsia="zh-CN"/>
              </w:rPr>
            </w:pPr>
          </w:p>
        </w:tc>
      </w:tr>
    </w:tbl>
    <w:p w14:paraId="7E518160" w14:textId="77777777" w:rsidR="00483AF1" w:rsidRDefault="00483AF1" w:rsidP="00483AF1">
      <w:pPr>
        <w:overflowPunct/>
        <w:autoSpaceDE/>
        <w:autoSpaceDN/>
        <w:adjustRightInd/>
        <w:spacing w:after="0"/>
        <w:textAlignment w:val="auto"/>
        <w:rPr>
          <w:rFonts w:ascii="Times" w:eastAsiaTheme="minorEastAsia" w:hAnsi="Times"/>
          <w:szCs w:val="24"/>
          <w:lang w:eastAsia="zh-CN"/>
        </w:rPr>
      </w:pPr>
    </w:p>
    <w:p w14:paraId="17DD4CD1" w14:textId="11436D83" w:rsidR="00483AF1" w:rsidRPr="00010A51" w:rsidRDefault="00483AF1" w:rsidP="00483AF1">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eastAsia="zh-CN"/>
        </w:rPr>
        <w:t xml:space="preserve">It is common understanding that reuse an OFDM structure for A-IoT R2D would have possibility for BS or intermediate UE to produce signal using existing OFDM-based hardware with necessary upgrades. For A-IoT, it supports </w:t>
      </w:r>
      <w:r w:rsidRPr="0006204D">
        <w:rPr>
          <w:rFonts w:eastAsia="等线"/>
          <w:bCs/>
          <w:sz w:val="21"/>
          <w:lang w:eastAsia="zh-CN"/>
        </w:rPr>
        <w:t>FR1 licensed spectrum in FDD</w:t>
      </w:r>
      <w:r>
        <w:rPr>
          <w:rFonts w:eastAsia="等线" w:hint="eastAsia"/>
          <w:bCs/>
          <w:sz w:val="21"/>
          <w:lang w:eastAsia="zh-CN"/>
        </w:rPr>
        <w:t xml:space="preserve"> </w:t>
      </w:r>
      <w:r w:rsidR="00740617">
        <w:rPr>
          <w:rFonts w:eastAsia="等线" w:hint="eastAsia"/>
          <w:bCs/>
          <w:sz w:val="21"/>
          <w:lang w:eastAsia="zh-CN"/>
        </w:rPr>
        <w:t>with</w:t>
      </w:r>
      <w:r>
        <w:rPr>
          <w:rFonts w:eastAsia="等线" w:hint="eastAsia"/>
          <w:bCs/>
          <w:sz w:val="21"/>
          <w:lang w:eastAsia="zh-CN"/>
        </w:rPr>
        <w:t xml:space="preserve"> narrow bandwidth. Thus, we can reuse </w:t>
      </w:r>
      <w:r w:rsidRPr="00010A51">
        <w:rPr>
          <w:rFonts w:eastAsia="等线"/>
          <w:bCs/>
          <w:sz w:val="21"/>
          <w:lang w:eastAsia="zh-CN"/>
        </w:rPr>
        <w:t xml:space="preserve">SCS value in </w:t>
      </w:r>
      <w:r>
        <w:rPr>
          <w:rFonts w:eastAsia="等线" w:hint="eastAsia"/>
          <w:bCs/>
          <w:sz w:val="21"/>
          <w:lang w:eastAsia="zh-CN"/>
        </w:rPr>
        <w:t xml:space="preserve">existing </w:t>
      </w:r>
      <w:r w:rsidRPr="00010A51">
        <w:rPr>
          <w:rFonts w:eastAsia="等线"/>
          <w:bCs/>
          <w:sz w:val="21"/>
          <w:lang w:eastAsia="zh-CN"/>
        </w:rPr>
        <w:t>legacy</w:t>
      </w:r>
      <w:r>
        <w:rPr>
          <w:rFonts w:eastAsia="等线" w:hint="eastAsia"/>
          <w:bCs/>
          <w:sz w:val="21"/>
          <w:lang w:eastAsia="zh-CN"/>
        </w:rPr>
        <w:t xml:space="preserve"> </w:t>
      </w:r>
      <w:r w:rsidRPr="00010A51">
        <w:rPr>
          <w:rFonts w:eastAsia="等线"/>
          <w:bCs/>
          <w:sz w:val="21"/>
          <w:lang w:eastAsia="zh-CN"/>
        </w:rPr>
        <w:t xml:space="preserve">NR </w:t>
      </w:r>
      <w:r>
        <w:rPr>
          <w:rFonts w:eastAsia="等线" w:hint="eastAsia"/>
          <w:bCs/>
          <w:sz w:val="21"/>
          <w:lang w:eastAsia="zh-CN"/>
        </w:rPr>
        <w:t xml:space="preserve">FDD </w:t>
      </w:r>
      <w:r w:rsidRPr="00010A51">
        <w:rPr>
          <w:rFonts w:eastAsia="等线"/>
          <w:bCs/>
          <w:sz w:val="21"/>
          <w:lang w:eastAsia="zh-CN"/>
        </w:rPr>
        <w:t xml:space="preserve">system </w:t>
      </w:r>
      <w:r w:rsidR="00740617">
        <w:rPr>
          <w:rFonts w:eastAsia="等线" w:hint="eastAsia"/>
          <w:bCs/>
          <w:sz w:val="21"/>
          <w:lang w:eastAsia="zh-CN"/>
        </w:rPr>
        <w:t xml:space="preserve">with no </w:t>
      </w:r>
      <w:r w:rsidR="003A7BF5">
        <w:rPr>
          <w:rFonts w:eastAsia="等线" w:hint="eastAsia"/>
          <w:bCs/>
          <w:sz w:val="21"/>
          <w:lang w:eastAsia="zh-CN"/>
        </w:rPr>
        <w:t>problem</w:t>
      </w:r>
      <w:r>
        <w:rPr>
          <w:rFonts w:hint="eastAsia"/>
          <w:lang w:eastAsia="zh-CN"/>
        </w:rPr>
        <w:t xml:space="preserve">, </w:t>
      </w:r>
      <w:r>
        <w:rPr>
          <w:rFonts w:eastAsia="等线" w:hint="eastAsia"/>
          <w:bCs/>
          <w:sz w:val="21"/>
          <w:lang w:eastAsia="zh-CN"/>
        </w:rPr>
        <w:t>i.e.,</w:t>
      </w:r>
      <w:r w:rsidRPr="00010A51">
        <w:rPr>
          <w:rFonts w:eastAsia="等线"/>
          <w:bCs/>
          <w:sz w:val="21"/>
          <w:lang w:eastAsia="zh-CN"/>
        </w:rPr>
        <w:t xml:space="preserve"> 15KHz.</w:t>
      </w:r>
      <w:r>
        <w:rPr>
          <w:rFonts w:eastAsia="等线" w:hint="eastAsia"/>
          <w:bCs/>
          <w:sz w:val="21"/>
          <w:lang w:eastAsia="zh-CN"/>
        </w:rPr>
        <w:t xml:space="preserve"> </w:t>
      </w:r>
      <w:r w:rsidR="00ED0F6E">
        <w:rPr>
          <w:rFonts w:eastAsia="等线" w:hint="eastAsia"/>
          <w:bCs/>
          <w:sz w:val="21"/>
          <w:lang w:eastAsia="zh-CN"/>
        </w:rPr>
        <w:t xml:space="preserve">However, whether there is necessary to include 30KHz SCS for R2D transmission is still no consensus. </w:t>
      </w:r>
      <w:r w:rsidR="003A7BF5">
        <w:rPr>
          <w:rFonts w:eastAsia="等线" w:hint="eastAsia"/>
          <w:bCs/>
          <w:sz w:val="21"/>
          <w:lang w:eastAsia="zh-CN"/>
        </w:rPr>
        <w:t>D</w:t>
      </w:r>
      <w:r w:rsidR="00ED0F6E">
        <w:rPr>
          <w:rFonts w:eastAsia="等线" w:hint="eastAsia"/>
          <w:bCs/>
          <w:sz w:val="21"/>
          <w:lang w:eastAsia="zh-CN"/>
        </w:rPr>
        <w:t xml:space="preserve">uring the A-IoT </w:t>
      </w:r>
      <w:r w:rsidR="003A7BF5">
        <w:rPr>
          <w:rFonts w:eastAsia="等线" w:hint="eastAsia"/>
          <w:bCs/>
          <w:sz w:val="21"/>
          <w:lang w:eastAsia="zh-CN"/>
        </w:rPr>
        <w:t xml:space="preserve">Rel-19 </w:t>
      </w:r>
      <w:r w:rsidR="00ED0F6E">
        <w:rPr>
          <w:rFonts w:eastAsia="等线" w:hint="eastAsia"/>
          <w:bCs/>
          <w:sz w:val="21"/>
          <w:lang w:eastAsia="zh-CN"/>
        </w:rPr>
        <w:t>WI phase, c</w:t>
      </w:r>
      <w:r>
        <w:rPr>
          <w:rFonts w:eastAsia="等线" w:hint="eastAsia"/>
          <w:bCs/>
          <w:sz w:val="21"/>
          <w:lang w:eastAsia="zh-CN"/>
        </w:rPr>
        <w:t xml:space="preserve">onsidering the </w:t>
      </w:r>
      <w:r w:rsidR="00ED0F6E">
        <w:rPr>
          <w:rFonts w:eastAsia="等线" w:hint="eastAsia"/>
          <w:bCs/>
          <w:sz w:val="21"/>
          <w:lang w:eastAsia="zh-CN"/>
        </w:rPr>
        <w:t xml:space="preserve">necessity and </w:t>
      </w:r>
      <w:r>
        <w:rPr>
          <w:rFonts w:eastAsia="等线" w:hint="eastAsia"/>
          <w:bCs/>
          <w:sz w:val="21"/>
          <w:lang w:eastAsia="zh-CN"/>
        </w:rPr>
        <w:t>workload, we prefer not</w:t>
      </w:r>
      <w:r w:rsidR="00ED0F6E">
        <w:rPr>
          <w:rFonts w:eastAsia="等线" w:hint="eastAsia"/>
          <w:bCs/>
          <w:sz w:val="21"/>
          <w:lang w:eastAsia="zh-CN"/>
        </w:rPr>
        <w:t xml:space="preserve"> to</w:t>
      </w:r>
      <w:r>
        <w:rPr>
          <w:rFonts w:eastAsia="等线" w:hint="eastAsia"/>
          <w:bCs/>
          <w:sz w:val="21"/>
          <w:lang w:eastAsia="zh-CN"/>
        </w:rPr>
        <w:t xml:space="preserve"> include additional SCS value (e.g., 30KHz) to make it more complex for A-IoT system design.</w:t>
      </w:r>
      <w:r w:rsidR="003A7BF5">
        <w:rPr>
          <w:rFonts w:eastAsia="等线" w:hint="eastAsia"/>
          <w:bCs/>
          <w:sz w:val="21"/>
          <w:lang w:eastAsia="zh-CN"/>
        </w:rPr>
        <w:t xml:space="preserve"> </w:t>
      </w:r>
      <w:r w:rsidR="00F23BAD">
        <w:rPr>
          <w:rFonts w:eastAsia="等线" w:hint="eastAsia"/>
          <w:bCs/>
          <w:sz w:val="21"/>
          <w:lang w:eastAsia="zh-CN"/>
        </w:rPr>
        <w:t xml:space="preserve">Based on the experience from NB-IoT and LTE IoT system, 15KHz is enough and can meet the requirement of Rel-19 A-IoT device 1. </w:t>
      </w:r>
      <w:r>
        <w:rPr>
          <w:rFonts w:eastAsia="等线" w:hint="eastAsia"/>
          <w:bCs/>
          <w:sz w:val="21"/>
          <w:lang w:eastAsia="zh-CN"/>
        </w:rPr>
        <w:t xml:space="preserve">Hence, we </w:t>
      </w:r>
      <w:r w:rsidR="003A7BF5">
        <w:rPr>
          <w:rFonts w:eastAsia="等线" w:hint="eastAsia"/>
          <w:bCs/>
          <w:sz w:val="21"/>
          <w:lang w:eastAsia="zh-CN"/>
        </w:rPr>
        <w:t>support only 15KHz SCS for R2D transmission</w:t>
      </w:r>
      <w:r>
        <w:rPr>
          <w:rFonts w:eastAsia="等线" w:hint="eastAsia"/>
          <w:bCs/>
          <w:sz w:val="21"/>
          <w:lang w:eastAsia="zh-CN"/>
        </w:rPr>
        <w:t>.</w:t>
      </w:r>
    </w:p>
    <w:p w14:paraId="1FD8BB07" w14:textId="091A007C" w:rsidR="00483AF1" w:rsidRDefault="00483AF1" w:rsidP="00483AF1">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C75A6">
        <w:rPr>
          <w:rFonts w:eastAsia="等线" w:hint="eastAsia"/>
          <w:b/>
          <w:i/>
          <w:iCs/>
          <w:sz w:val="21"/>
          <w:szCs w:val="21"/>
          <w:lang w:val="en-GB" w:eastAsia="zh-CN"/>
        </w:rPr>
        <w:t>P</w:t>
      </w:r>
      <w:r w:rsidRPr="005C75A6">
        <w:rPr>
          <w:rFonts w:eastAsia="等线"/>
          <w:b/>
          <w:i/>
          <w:iCs/>
          <w:sz w:val="21"/>
          <w:szCs w:val="21"/>
          <w:lang w:val="en-GB" w:eastAsia="zh-CN"/>
        </w:rPr>
        <w:t>roposal</w:t>
      </w:r>
      <w:r w:rsidRPr="005C75A6">
        <w:rPr>
          <w:rFonts w:eastAsia="等线" w:hint="eastAsia"/>
          <w:b/>
          <w:i/>
          <w:iCs/>
          <w:sz w:val="21"/>
          <w:szCs w:val="21"/>
          <w:lang w:val="en-GB" w:eastAsia="zh-CN"/>
        </w:rPr>
        <w:t xml:space="preserve"> </w:t>
      </w:r>
      <w:r w:rsidR="00740617">
        <w:rPr>
          <w:rFonts w:eastAsia="等线" w:hint="eastAsia"/>
          <w:b/>
          <w:i/>
          <w:iCs/>
          <w:sz w:val="21"/>
          <w:szCs w:val="21"/>
          <w:lang w:val="en-GB" w:eastAsia="zh-CN"/>
        </w:rPr>
        <w:t>11</w:t>
      </w:r>
      <w:r w:rsidRPr="005C75A6">
        <w:rPr>
          <w:rFonts w:eastAsia="等线"/>
          <w:b/>
          <w:i/>
          <w:iCs/>
          <w:sz w:val="21"/>
          <w:szCs w:val="21"/>
          <w:lang w:val="en-GB" w:eastAsia="zh-CN"/>
        </w:rPr>
        <w:t>:</w:t>
      </w:r>
      <w:r w:rsidR="00740617">
        <w:rPr>
          <w:rFonts w:eastAsia="等线" w:hint="eastAsia"/>
          <w:b/>
          <w:i/>
          <w:iCs/>
          <w:sz w:val="21"/>
          <w:szCs w:val="21"/>
          <w:lang w:val="en-GB" w:eastAsia="zh-CN"/>
        </w:rPr>
        <w:t xml:space="preserve"> </w:t>
      </w:r>
      <w:r w:rsidR="003A7BF5">
        <w:rPr>
          <w:rFonts w:eastAsia="等线" w:hint="eastAsia"/>
          <w:b/>
          <w:i/>
          <w:iCs/>
          <w:sz w:val="21"/>
          <w:szCs w:val="21"/>
          <w:lang w:val="en-GB" w:eastAsia="zh-CN"/>
        </w:rPr>
        <w:t>S</w:t>
      </w:r>
      <w:r>
        <w:rPr>
          <w:rFonts w:eastAsia="等线" w:hint="eastAsia"/>
          <w:b/>
          <w:i/>
          <w:iCs/>
          <w:sz w:val="21"/>
          <w:szCs w:val="21"/>
          <w:lang w:val="en-GB" w:eastAsia="zh-CN"/>
        </w:rPr>
        <w:t xml:space="preserve">upport </w:t>
      </w:r>
      <w:r w:rsidR="003A7BF5">
        <w:rPr>
          <w:rFonts w:eastAsia="等线" w:hint="eastAsia"/>
          <w:b/>
          <w:i/>
          <w:iCs/>
          <w:sz w:val="21"/>
          <w:szCs w:val="21"/>
          <w:lang w:val="en-GB" w:eastAsia="zh-CN"/>
        </w:rPr>
        <w:t xml:space="preserve">only </w:t>
      </w:r>
      <w:r>
        <w:rPr>
          <w:rFonts w:eastAsia="等线" w:hint="eastAsia"/>
          <w:b/>
          <w:i/>
          <w:iCs/>
          <w:sz w:val="21"/>
          <w:szCs w:val="21"/>
          <w:lang w:val="en-GB" w:eastAsia="zh-CN"/>
        </w:rPr>
        <w:t>15KHz SCS for R2D transmission.</w:t>
      </w:r>
    </w:p>
    <w:p w14:paraId="0F87F99D" w14:textId="77777777" w:rsidR="00483AF1" w:rsidRDefault="00483AF1" w:rsidP="00BC6BE5">
      <w:pPr>
        <w:pStyle w:val="af4"/>
        <w:jc w:val="both"/>
        <w:rPr>
          <w:sz w:val="21"/>
          <w:szCs w:val="21"/>
          <w:lang w:eastAsia="zh-CN"/>
        </w:rPr>
      </w:pPr>
    </w:p>
    <w:p w14:paraId="0E84B8EF" w14:textId="585DA24D" w:rsidR="00CB7F53" w:rsidRDefault="00CB7F53" w:rsidP="00CB7F53">
      <w:pPr>
        <w:pStyle w:val="1"/>
        <w:rPr>
          <w:rFonts w:eastAsiaTheme="minorEastAsia"/>
          <w:lang w:eastAsia="zh-CN"/>
        </w:rPr>
      </w:pPr>
      <w:r>
        <w:rPr>
          <w:rFonts w:eastAsiaTheme="minorEastAsia" w:hint="eastAsia"/>
          <w:lang w:eastAsia="zh-CN"/>
        </w:rPr>
        <w:t>Bandwidths</w:t>
      </w:r>
    </w:p>
    <w:p w14:paraId="14B75AE1" w14:textId="77777777" w:rsidR="00CB7F53" w:rsidRPr="00455E2E" w:rsidRDefault="00CB7F53" w:rsidP="00CB7F5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R2D</w:t>
      </w:r>
    </w:p>
    <w:p w14:paraId="06035494" w14:textId="6C75D0B4" w:rsidR="00402F12" w:rsidRPr="00205FA3" w:rsidRDefault="00402F12" w:rsidP="00402F12">
      <w:pPr>
        <w:overflowPunct/>
        <w:autoSpaceDE/>
        <w:autoSpaceDN/>
        <w:adjustRightInd/>
        <w:snapToGrid w:val="0"/>
        <w:spacing w:after="120" w:line="280" w:lineRule="atLeast"/>
        <w:jc w:val="both"/>
        <w:textAlignment w:val="auto"/>
        <w:rPr>
          <w:rFonts w:eastAsia="等线"/>
          <w:bCs/>
          <w:sz w:val="21"/>
          <w:szCs w:val="21"/>
          <w:lang w:eastAsia="zh-CN"/>
        </w:rPr>
      </w:pPr>
      <w:bookmarkStart w:id="8" w:name="_Hlk162949946"/>
      <w:r>
        <w:rPr>
          <w:rFonts w:eastAsia="等线" w:hint="eastAsia"/>
          <w:bCs/>
          <w:sz w:val="21"/>
          <w:szCs w:val="21"/>
          <w:lang w:eastAsia="zh-CN"/>
        </w:rPr>
        <w:t xml:space="preserve">During the study phase, it defines the following bandwidths for R2D transmission in TR 38.769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_Ref188372159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sidR="00F23BAD">
        <w:rPr>
          <w:rFonts w:eastAsia="等线"/>
          <w:bCs/>
          <w:sz w:val="21"/>
          <w:szCs w:val="21"/>
          <w:lang w:eastAsia="zh-CN"/>
        </w:rPr>
        <w:t>[5]</w:t>
      </w:r>
      <w:r>
        <w:rPr>
          <w:rFonts w:eastAsia="等线"/>
          <w:bCs/>
          <w:sz w:val="21"/>
          <w:szCs w:val="21"/>
          <w:lang w:eastAsia="zh-CN"/>
        </w:rPr>
        <w:fldChar w:fldCharType="end"/>
      </w:r>
      <w:r w:rsidR="00F23BAD">
        <w:rPr>
          <w:rFonts w:eastAsia="等线" w:hint="eastAsia"/>
          <w:bCs/>
          <w:sz w:val="21"/>
          <w:szCs w:val="21"/>
          <w:lang w:eastAsia="zh-CN"/>
        </w:rPr>
        <w:t>, including transmission bandwidth and occupied bandwidth.</w:t>
      </w:r>
      <w:bookmarkEnd w:id="8"/>
      <w:r w:rsidR="00F23BAD">
        <w:rPr>
          <w:rFonts w:eastAsia="等线" w:hint="eastAsia"/>
          <w:bCs/>
          <w:sz w:val="21"/>
          <w:szCs w:val="21"/>
          <w:lang w:eastAsia="zh-CN"/>
        </w:rPr>
        <w:t xml:space="preserve"> The difference between such two kinds of bandwidth is that occupied bandwidth includes the frequency resources used for transmitR2D and potential guard band. To reduce the potential and unexpected interference, some reasonable value of guard band </w:t>
      </w:r>
      <w:r w:rsidR="00205FA3">
        <w:rPr>
          <w:rFonts w:eastAsia="等线" w:hint="eastAsia"/>
          <w:bCs/>
          <w:sz w:val="21"/>
          <w:szCs w:val="21"/>
          <w:lang w:eastAsia="zh-CN"/>
        </w:rPr>
        <w:t>may be</w:t>
      </w:r>
      <w:r w:rsidR="00F23BAD">
        <w:rPr>
          <w:rFonts w:eastAsia="等线" w:hint="eastAsia"/>
          <w:bCs/>
          <w:sz w:val="21"/>
          <w:szCs w:val="21"/>
          <w:lang w:eastAsia="zh-CN"/>
        </w:rPr>
        <w:t xml:space="preserve"> needed. The </w:t>
      </w:r>
      <w:r w:rsidR="00F23BAD">
        <w:rPr>
          <w:rFonts w:eastAsia="等线"/>
          <w:bCs/>
          <w:sz w:val="21"/>
          <w:szCs w:val="21"/>
          <w:lang w:eastAsia="zh-CN"/>
        </w:rPr>
        <w:t>specific</w:t>
      </w:r>
      <w:r w:rsidR="00F23BAD">
        <w:rPr>
          <w:rFonts w:eastAsia="等线" w:hint="eastAsia"/>
          <w:bCs/>
          <w:sz w:val="21"/>
          <w:szCs w:val="21"/>
          <w:lang w:eastAsia="zh-CN"/>
        </w:rPr>
        <w:t xml:space="preserve"> detailed value can be evaluated in RAN4 </w:t>
      </w:r>
      <w:r w:rsidR="00205FA3">
        <w:rPr>
          <w:rFonts w:eastAsia="等线" w:hint="eastAsia"/>
          <w:bCs/>
          <w:sz w:val="21"/>
          <w:szCs w:val="21"/>
          <w:lang w:eastAsia="zh-CN"/>
        </w:rPr>
        <w:t xml:space="preserve">work </w:t>
      </w:r>
      <w:r w:rsidR="00F23BAD">
        <w:rPr>
          <w:rFonts w:eastAsia="等线" w:hint="eastAsia"/>
          <w:bCs/>
          <w:sz w:val="21"/>
          <w:szCs w:val="21"/>
          <w:lang w:eastAsia="zh-CN"/>
        </w:rPr>
        <w:t xml:space="preserve">and the suggestion would be made based on the real </w:t>
      </w:r>
      <w:r w:rsidR="00F23BAD">
        <w:rPr>
          <w:rFonts w:eastAsia="等线"/>
          <w:bCs/>
          <w:sz w:val="21"/>
          <w:szCs w:val="21"/>
          <w:lang w:eastAsia="zh-CN"/>
        </w:rPr>
        <w:t>network</w:t>
      </w:r>
      <w:r w:rsidR="00F23BAD">
        <w:rPr>
          <w:rFonts w:eastAsia="等线" w:hint="eastAsia"/>
          <w:bCs/>
          <w:sz w:val="21"/>
          <w:szCs w:val="21"/>
          <w:lang w:eastAsia="zh-CN"/>
        </w:rPr>
        <w:t xml:space="preserve"> </w:t>
      </w:r>
      <w:r w:rsidR="00F23BAD">
        <w:rPr>
          <w:rFonts w:eastAsia="等线"/>
          <w:bCs/>
          <w:sz w:val="21"/>
          <w:szCs w:val="21"/>
          <w:lang w:eastAsia="zh-CN"/>
        </w:rPr>
        <w:t>deployment</w:t>
      </w:r>
      <w:r w:rsidR="00F23BAD">
        <w:rPr>
          <w:rFonts w:eastAsia="等线" w:hint="eastAsia"/>
          <w:bCs/>
          <w:sz w:val="21"/>
          <w:szCs w:val="21"/>
          <w:lang w:eastAsia="zh-CN"/>
        </w:rPr>
        <w:t xml:space="preserve"> and </w:t>
      </w:r>
      <w:r w:rsidR="00205FA3">
        <w:rPr>
          <w:rFonts w:eastAsia="等线"/>
          <w:bCs/>
          <w:sz w:val="21"/>
          <w:szCs w:val="21"/>
          <w:lang w:eastAsia="zh-CN"/>
        </w:rPr>
        <w:t>interfer</w:t>
      </w:r>
      <w:r w:rsidR="00205FA3">
        <w:rPr>
          <w:rFonts w:eastAsia="等线" w:hint="eastAsia"/>
          <w:bCs/>
          <w:sz w:val="21"/>
          <w:szCs w:val="21"/>
          <w:lang w:eastAsia="zh-CN"/>
        </w:rPr>
        <w:t>e</w:t>
      </w:r>
      <w:r w:rsidR="00205FA3">
        <w:rPr>
          <w:rFonts w:eastAsia="等线"/>
          <w:bCs/>
          <w:sz w:val="21"/>
          <w:szCs w:val="21"/>
          <w:lang w:eastAsia="zh-CN"/>
        </w:rPr>
        <w:t>nce</w:t>
      </w:r>
      <w:r w:rsidR="00205FA3">
        <w:rPr>
          <w:rFonts w:eastAsia="等线" w:hint="eastAsia"/>
          <w:bCs/>
          <w:sz w:val="21"/>
          <w:szCs w:val="21"/>
          <w:lang w:eastAsia="zh-CN"/>
        </w:rPr>
        <w:t xml:space="preserve"> </w:t>
      </w:r>
      <w:r w:rsidR="00F23BAD">
        <w:rPr>
          <w:rFonts w:eastAsia="等线" w:hint="eastAsia"/>
          <w:bCs/>
          <w:sz w:val="21"/>
          <w:szCs w:val="21"/>
          <w:lang w:eastAsia="zh-CN"/>
        </w:rPr>
        <w:t>scenarios.</w:t>
      </w:r>
      <w:r w:rsidR="00205FA3">
        <w:rPr>
          <w:rFonts w:eastAsia="等线" w:hint="eastAsia"/>
          <w:bCs/>
          <w:sz w:val="21"/>
          <w:szCs w:val="21"/>
          <w:lang w:eastAsia="zh-CN"/>
        </w:rPr>
        <w:t xml:space="preserve"> From RAN1 perspective, it is hard to make the decision on the </w:t>
      </w:r>
      <w:r w:rsidR="00205FA3" w:rsidRPr="00205FA3">
        <w:rPr>
          <w:rFonts w:eastAsia="等线"/>
          <w:bCs/>
          <w:sz w:val="21"/>
          <w:szCs w:val="21"/>
          <w:lang w:eastAsia="zh-CN"/>
        </w:rPr>
        <w:t>potential guard band for R2D transmission</w:t>
      </w:r>
      <w:r w:rsidR="00205FA3">
        <w:rPr>
          <w:rFonts w:eastAsia="等线" w:hint="eastAsia"/>
          <w:bCs/>
          <w:sz w:val="21"/>
          <w:szCs w:val="21"/>
          <w:lang w:eastAsia="zh-CN"/>
        </w:rPr>
        <w:t>. It can be le</w:t>
      </w:r>
      <w:r w:rsidR="0073114B">
        <w:rPr>
          <w:rFonts w:eastAsia="等线" w:hint="eastAsia"/>
          <w:bCs/>
          <w:sz w:val="21"/>
          <w:szCs w:val="21"/>
          <w:lang w:eastAsia="zh-CN"/>
        </w:rPr>
        <w:t>ft</w:t>
      </w:r>
      <w:r w:rsidR="00205FA3">
        <w:rPr>
          <w:rFonts w:eastAsia="等线" w:hint="eastAsia"/>
          <w:bCs/>
          <w:sz w:val="21"/>
          <w:szCs w:val="21"/>
          <w:lang w:eastAsia="zh-CN"/>
        </w:rPr>
        <w:t xml:space="preserve"> to RAN4 work or up to </w:t>
      </w:r>
      <w:r w:rsidR="00205FA3">
        <w:rPr>
          <w:rFonts w:eastAsia="等线"/>
          <w:bCs/>
          <w:sz w:val="21"/>
          <w:szCs w:val="21"/>
          <w:lang w:eastAsia="zh-CN"/>
        </w:rPr>
        <w:t>implementation</w:t>
      </w:r>
      <w:r w:rsidR="0073114B">
        <w:rPr>
          <w:rFonts w:eastAsia="等线" w:hint="eastAsia"/>
          <w:bCs/>
          <w:sz w:val="21"/>
          <w:szCs w:val="21"/>
          <w:lang w:eastAsia="zh-CN"/>
        </w:rPr>
        <w:t xml:space="preserve"> </w:t>
      </w:r>
      <w:bookmarkStart w:id="9" w:name="_Hlk188541614"/>
      <w:r w:rsidR="0073114B">
        <w:rPr>
          <w:rFonts w:eastAsia="等线" w:hint="eastAsia"/>
          <w:bCs/>
          <w:sz w:val="21"/>
          <w:szCs w:val="21"/>
          <w:lang w:eastAsia="zh-CN"/>
        </w:rPr>
        <w:t xml:space="preserve">based on the different network deployment and </w:t>
      </w:r>
      <w:r w:rsidR="0073114B">
        <w:rPr>
          <w:rFonts w:eastAsia="等线"/>
          <w:bCs/>
          <w:sz w:val="21"/>
          <w:szCs w:val="21"/>
          <w:lang w:eastAsia="zh-CN"/>
        </w:rPr>
        <w:t>interference</w:t>
      </w:r>
      <w:bookmarkEnd w:id="9"/>
      <w:r w:rsidR="0073114B">
        <w:rPr>
          <w:rFonts w:eastAsia="等线" w:hint="eastAsia"/>
          <w:bCs/>
          <w:sz w:val="21"/>
          <w:szCs w:val="21"/>
          <w:lang w:eastAsia="zh-CN"/>
        </w:rPr>
        <w:t xml:space="preserve"> scenarios</w:t>
      </w:r>
      <w:r w:rsidR="00205FA3">
        <w:rPr>
          <w:rFonts w:eastAsia="等线" w:hint="eastAsia"/>
          <w:bCs/>
          <w:sz w:val="21"/>
          <w:szCs w:val="21"/>
          <w:lang w:eastAsia="zh-CN"/>
        </w:rPr>
        <w:t>.</w:t>
      </w:r>
    </w:p>
    <w:tbl>
      <w:tblPr>
        <w:tblStyle w:val="af9"/>
        <w:tblW w:w="0" w:type="auto"/>
        <w:tblLook w:val="04A0" w:firstRow="1" w:lastRow="0" w:firstColumn="1" w:lastColumn="0" w:noHBand="0" w:noVBand="1"/>
      </w:tblPr>
      <w:tblGrid>
        <w:gridCol w:w="9629"/>
      </w:tblGrid>
      <w:tr w:rsidR="00402F12" w14:paraId="16307761" w14:textId="77777777" w:rsidTr="00233CEC">
        <w:tc>
          <w:tcPr>
            <w:tcW w:w="9629" w:type="dxa"/>
          </w:tcPr>
          <w:p w14:paraId="2836547C" w14:textId="77777777" w:rsidR="002154E0" w:rsidRDefault="002154E0" w:rsidP="002154E0">
            <w:pPr>
              <w:pStyle w:val="B1"/>
              <w:rPr>
                <w:rFonts w:eastAsia="等线"/>
              </w:rPr>
            </w:pPr>
            <w:r w:rsidRPr="0037088D">
              <w:rPr>
                <w:rFonts w:eastAsia="等线"/>
              </w:rPr>
              <w:t>-</w:t>
            </w:r>
            <w:r w:rsidRPr="0037088D">
              <w:rPr>
                <w:rFonts w:eastAsia="等线"/>
              </w:rPr>
              <w:tab/>
              <w:t>Transmission bandwidth, B</w:t>
            </w:r>
            <w:r w:rsidRPr="0037088D">
              <w:rPr>
                <w:rFonts w:eastAsia="等线"/>
                <w:vertAlign w:val="subscript"/>
              </w:rPr>
              <w:t xml:space="preserve">tx,R2D </w:t>
            </w:r>
            <w:r w:rsidRPr="0037088D">
              <w:rPr>
                <w:rFonts w:eastAsia="等线"/>
              </w:rPr>
              <w:t xml:space="preserve">from a reader perspective: The frequency resources used for transmitting R2D. </w:t>
            </w:r>
          </w:p>
          <w:p w14:paraId="4C512627" w14:textId="3A45F0DE" w:rsidR="002154E0" w:rsidRPr="0037088D" w:rsidRDefault="002154E0" w:rsidP="002154E0">
            <w:pPr>
              <w:pStyle w:val="B1"/>
              <w:rPr>
                <w:rFonts w:eastAsia="等线"/>
              </w:rPr>
            </w:pPr>
            <w:r w:rsidRPr="0037088D">
              <w:rPr>
                <w:rFonts w:eastAsia="等线"/>
              </w:rPr>
              <w:t>For an OFDM-based waveform with subcarrier spacing of 15 kHz, B</w:t>
            </w:r>
            <w:r w:rsidRPr="0037088D">
              <w:rPr>
                <w:rFonts w:eastAsia="等线"/>
                <w:vertAlign w:val="subscript"/>
              </w:rPr>
              <w:t>tx,R2D</w:t>
            </w:r>
            <w:r w:rsidRPr="0037088D">
              <w:rPr>
                <w:rFonts w:eastAsia="等线"/>
              </w:rPr>
              <w:t xml:space="preserve"> ≤ twelve PRBs, and would be down-selected among:</w:t>
            </w:r>
          </w:p>
          <w:p w14:paraId="603179DC" w14:textId="77777777" w:rsidR="002154E0" w:rsidRPr="0037088D" w:rsidRDefault="002154E0" w:rsidP="002154E0">
            <w:pPr>
              <w:pStyle w:val="B2"/>
              <w:rPr>
                <w:rFonts w:eastAsia="等线"/>
              </w:rPr>
            </w:pPr>
            <w:r w:rsidRPr="0037088D">
              <w:rPr>
                <w:rFonts w:eastAsia="等线"/>
              </w:rPr>
              <w:t>-</w:t>
            </w:r>
            <w:r w:rsidRPr="0037088D">
              <w:rPr>
                <w:rFonts w:eastAsia="等线"/>
              </w:rPr>
              <w:tab/>
              <w:t>Alt 1: Including 180 kHz, 360 kHz</w:t>
            </w:r>
          </w:p>
          <w:p w14:paraId="651CE900" w14:textId="77777777" w:rsidR="002154E0" w:rsidRPr="0037088D" w:rsidRDefault="002154E0" w:rsidP="002154E0">
            <w:pPr>
              <w:pStyle w:val="B2"/>
              <w:rPr>
                <w:rFonts w:eastAsia="等线"/>
              </w:rPr>
            </w:pPr>
            <w:r w:rsidRPr="0037088D">
              <w:rPr>
                <w:rFonts w:eastAsia="等线"/>
              </w:rPr>
              <w:t>-</w:t>
            </w:r>
            <w:r w:rsidRPr="0037088D">
              <w:rPr>
                <w:rFonts w:eastAsia="等线"/>
              </w:rPr>
              <w:tab/>
              <w:t xml:space="preserve">Alt 2: Integer multiple(s) of 180 kHz </w:t>
            </w:r>
          </w:p>
          <w:p w14:paraId="21239D69" w14:textId="77777777" w:rsidR="002154E0" w:rsidRPr="0037088D" w:rsidRDefault="002154E0" w:rsidP="002154E0">
            <w:pPr>
              <w:pStyle w:val="B2"/>
              <w:rPr>
                <w:rFonts w:eastAsia="等线"/>
              </w:rPr>
            </w:pPr>
            <w:r w:rsidRPr="0037088D">
              <w:rPr>
                <w:rFonts w:eastAsia="等线"/>
              </w:rPr>
              <w:t>-</w:t>
            </w:r>
            <w:r w:rsidRPr="0037088D">
              <w:rPr>
                <w:rFonts w:eastAsia="等线"/>
              </w:rPr>
              <w:tab/>
              <w:t xml:space="preserve">Alt 3: Integer multiple(s) of the subcarrier spacing </w:t>
            </w:r>
          </w:p>
          <w:p w14:paraId="6E5A9B03" w14:textId="77777777" w:rsidR="002154E0" w:rsidRPr="0037088D" w:rsidRDefault="002154E0" w:rsidP="002154E0">
            <w:pPr>
              <w:pStyle w:val="B1"/>
              <w:rPr>
                <w:rFonts w:eastAsia="等线"/>
              </w:rPr>
            </w:pPr>
            <w:r w:rsidRPr="0037088D">
              <w:rPr>
                <w:rFonts w:eastAsia="等线"/>
              </w:rPr>
              <w:t>-</w:t>
            </w:r>
            <w:r w:rsidRPr="0037088D">
              <w:rPr>
                <w:rFonts w:eastAsia="等线"/>
              </w:rPr>
              <w:tab/>
              <w:t>Occupied bandwidth, B</w:t>
            </w:r>
            <w:r w:rsidRPr="0037088D">
              <w:rPr>
                <w:rFonts w:eastAsia="等线"/>
                <w:vertAlign w:val="subscript"/>
              </w:rPr>
              <w:t xml:space="preserve">occ,R2D </w:t>
            </w:r>
            <w:r w:rsidRPr="0037088D">
              <w:rPr>
                <w:rFonts w:eastAsia="等线"/>
              </w:rPr>
              <w:t>from a reader perspective: The frequency resources used for transmitting R2D, and potential guard band.</w:t>
            </w:r>
          </w:p>
          <w:p w14:paraId="24F9A213" w14:textId="77777777" w:rsidR="002154E0" w:rsidRPr="0037088D" w:rsidRDefault="002154E0" w:rsidP="002154E0">
            <w:pPr>
              <w:pStyle w:val="B1"/>
              <w:rPr>
                <w:rFonts w:eastAsia="等线"/>
              </w:rPr>
            </w:pPr>
            <w:r w:rsidRPr="0037088D">
              <w:rPr>
                <w:rFonts w:eastAsia="等线"/>
              </w:rPr>
              <w:t>-</w:t>
            </w:r>
            <w:r w:rsidRPr="0037088D">
              <w:rPr>
                <w:rFonts w:eastAsia="等线"/>
              </w:rPr>
              <w:tab/>
              <w:t>B</w:t>
            </w:r>
            <w:r w:rsidRPr="0037088D">
              <w:rPr>
                <w:rFonts w:eastAsia="等线"/>
                <w:vertAlign w:val="subscript"/>
              </w:rPr>
              <w:t>occ,R2D</w:t>
            </w:r>
            <w:r w:rsidRPr="0037088D">
              <w:rPr>
                <w:rFonts w:eastAsia="等线"/>
              </w:rPr>
              <w:t xml:space="preserve"> ≥ B</w:t>
            </w:r>
            <w:r w:rsidRPr="0037088D">
              <w:rPr>
                <w:rFonts w:eastAsia="等线"/>
                <w:vertAlign w:val="subscript"/>
              </w:rPr>
              <w:t>tx,R2D</w:t>
            </w:r>
            <w:r w:rsidRPr="0037088D">
              <w:rPr>
                <w:rFonts w:eastAsia="等线"/>
              </w:rPr>
              <w:t>.</w:t>
            </w:r>
          </w:p>
          <w:p w14:paraId="633F8078" w14:textId="77777777" w:rsidR="002154E0" w:rsidRPr="002154E0" w:rsidRDefault="002154E0" w:rsidP="002154E0">
            <w:pPr>
              <w:pStyle w:val="B1"/>
              <w:ind w:left="0" w:firstLine="0"/>
              <w:rPr>
                <w:b/>
                <w:bCs/>
                <w:lang w:eastAsia="zh-CN"/>
              </w:rPr>
            </w:pPr>
          </w:p>
        </w:tc>
      </w:tr>
    </w:tbl>
    <w:p w14:paraId="5C607A69" w14:textId="77777777" w:rsidR="00402F12" w:rsidRDefault="00402F12" w:rsidP="00402F12">
      <w:pPr>
        <w:overflowPunct/>
        <w:autoSpaceDE/>
        <w:autoSpaceDN/>
        <w:adjustRightInd/>
        <w:snapToGrid w:val="0"/>
        <w:spacing w:after="120" w:line="280" w:lineRule="atLeast"/>
        <w:jc w:val="both"/>
        <w:textAlignment w:val="auto"/>
        <w:rPr>
          <w:rFonts w:eastAsia="等线"/>
          <w:b/>
          <w:u w:val="single"/>
          <w:lang w:eastAsia="zh-CN"/>
        </w:rPr>
      </w:pPr>
    </w:p>
    <w:p w14:paraId="774E23DD" w14:textId="77777777" w:rsidR="0073114B" w:rsidRDefault="00205FA3" w:rsidP="00205FA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1</w:t>
      </w:r>
      <w:r w:rsidR="0073114B">
        <w:rPr>
          <w:rFonts w:eastAsia="等线" w:hint="eastAsia"/>
          <w:b/>
          <w:i/>
          <w:iCs/>
          <w:sz w:val="21"/>
          <w:szCs w:val="21"/>
          <w:lang w:val="en-GB" w:eastAsia="zh-CN"/>
        </w:rPr>
        <w:t>2</w:t>
      </w:r>
      <w:r w:rsidRPr="0030570E">
        <w:rPr>
          <w:rFonts w:eastAsia="等线"/>
          <w:b/>
          <w:i/>
          <w:iCs/>
          <w:sz w:val="21"/>
          <w:szCs w:val="21"/>
          <w:lang w:val="en-GB" w:eastAsia="zh-CN"/>
        </w:rPr>
        <w:t xml:space="preserve">: </w:t>
      </w:r>
      <w:r w:rsidR="0073114B">
        <w:rPr>
          <w:rFonts w:eastAsia="等线" w:hint="eastAsia"/>
          <w:b/>
          <w:i/>
          <w:iCs/>
          <w:sz w:val="21"/>
          <w:szCs w:val="21"/>
          <w:lang w:val="en-GB" w:eastAsia="zh-CN"/>
        </w:rPr>
        <w:t>From RAN1 perspective, n</w:t>
      </w:r>
      <w:r>
        <w:rPr>
          <w:rFonts w:eastAsia="等线" w:hint="eastAsia"/>
          <w:b/>
          <w:i/>
          <w:iCs/>
          <w:sz w:val="21"/>
          <w:szCs w:val="21"/>
          <w:lang w:val="en-GB" w:eastAsia="zh-CN"/>
        </w:rPr>
        <w:t xml:space="preserve">o need to define the </w:t>
      </w:r>
      <w:bookmarkStart w:id="10" w:name="_Hlk188541408"/>
      <w:r>
        <w:rPr>
          <w:rFonts w:eastAsia="等线" w:hint="eastAsia"/>
          <w:b/>
          <w:i/>
          <w:iCs/>
          <w:sz w:val="21"/>
          <w:szCs w:val="21"/>
          <w:lang w:val="en-GB" w:eastAsia="zh-CN"/>
        </w:rPr>
        <w:t xml:space="preserve">potential guard band for R2D </w:t>
      </w:r>
      <w:r>
        <w:rPr>
          <w:rFonts w:eastAsia="等线"/>
          <w:b/>
          <w:i/>
          <w:iCs/>
          <w:sz w:val="21"/>
          <w:szCs w:val="21"/>
          <w:lang w:val="en-GB" w:eastAsia="zh-CN"/>
        </w:rPr>
        <w:t>transmission</w:t>
      </w:r>
      <w:bookmarkEnd w:id="10"/>
      <w:r w:rsidR="0073114B">
        <w:rPr>
          <w:rFonts w:eastAsia="等线" w:hint="eastAsia"/>
          <w:b/>
          <w:i/>
          <w:iCs/>
          <w:sz w:val="21"/>
          <w:szCs w:val="21"/>
          <w:lang w:val="en-GB" w:eastAsia="zh-CN"/>
        </w:rPr>
        <w:t>.</w:t>
      </w:r>
    </w:p>
    <w:p w14:paraId="6611A730" w14:textId="5781616F" w:rsidR="00205FA3" w:rsidRPr="0073114B" w:rsidRDefault="0073114B" w:rsidP="0073114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It </w:t>
      </w:r>
      <w:r w:rsidRPr="0073114B">
        <w:rPr>
          <w:rFonts w:eastAsia="等线" w:hint="eastAsia"/>
          <w:b/>
          <w:i/>
          <w:iCs/>
          <w:sz w:val="21"/>
          <w:szCs w:val="21"/>
          <w:lang w:val="en-GB" w:eastAsia="zh-CN"/>
        </w:rPr>
        <w:t xml:space="preserve">can be left to </w:t>
      </w:r>
      <w:r w:rsidRPr="0073114B">
        <w:rPr>
          <w:rFonts w:eastAsia="等线"/>
          <w:b/>
          <w:i/>
          <w:iCs/>
          <w:sz w:val="21"/>
          <w:szCs w:val="21"/>
          <w:lang w:val="en-GB" w:eastAsia="zh-CN"/>
        </w:rPr>
        <w:t>RAN4 work</w:t>
      </w:r>
      <w:r w:rsidRPr="0073114B">
        <w:rPr>
          <w:rFonts w:eastAsia="等线" w:hint="eastAsia"/>
          <w:b/>
          <w:i/>
          <w:iCs/>
          <w:sz w:val="21"/>
          <w:szCs w:val="21"/>
          <w:lang w:val="en-GB" w:eastAsia="zh-CN"/>
        </w:rPr>
        <w:t xml:space="preserve"> or up to</w:t>
      </w:r>
      <w:r w:rsidR="00205FA3" w:rsidRPr="0073114B">
        <w:rPr>
          <w:rFonts w:eastAsia="等线" w:hint="eastAsia"/>
          <w:b/>
          <w:i/>
          <w:iCs/>
          <w:sz w:val="21"/>
          <w:szCs w:val="21"/>
          <w:lang w:val="en-GB" w:eastAsia="zh-CN"/>
        </w:rPr>
        <w:t xml:space="preserve"> implementation</w:t>
      </w:r>
      <w:r>
        <w:rPr>
          <w:rFonts w:eastAsia="等线" w:hint="eastAsia"/>
          <w:b/>
          <w:i/>
          <w:iCs/>
          <w:sz w:val="21"/>
          <w:szCs w:val="21"/>
          <w:lang w:val="en-GB" w:eastAsia="zh-CN"/>
        </w:rPr>
        <w:t xml:space="preserve"> </w:t>
      </w:r>
      <w:r w:rsidRPr="0073114B">
        <w:rPr>
          <w:rFonts w:eastAsia="等线"/>
          <w:b/>
          <w:i/>
          <w:iCs/>
          <w:sz w:val="21"/>
          <w:szCs w:val="21"/>
          <w:lang w:val="en-GB" w:eastAsia="zh-CN"/>
        </w:rPr>
        <w:t xml:space="preserve">based on the </w:t>
      </w:r>
      <w:r>
        <w:rPr>
          <w:rFonts w:eastAsia="等线" w:hint="eastAsia"/>
          <w:b/>
          <w:i/>
          <w:iCs/>
          <w:sz w:val="21"/>
          <w:szCs w:val="21"/>
          <w:lang w:val="en-GB" w:eastAsia="zh-CN"/>
        </w:rPr>
        <w:t xml:space="preserve">different </w:t>
      </w:r>
      <w:r w:rsidRPr="0073114B">
        <w:rPr>
          <w:rFonts w:eastAsia="等线"/>
          <w:b/>
          <w:i/>
          <w:iCs/>
          <w:sz w:val="21"/>
          <w:szCs w:val="21"/>
          <w:lang w:val="en-GB" w:eastAsia="zh-CN"/>
        </w:rPr>
        <w:t xml:space="preserve">network deployment and interference </w:t>
      </w:r>
      <w:r>
        <w:rPr>
          <w:rFonts w:eastAsia="等线" w:hint="eastAsia"/>
          <w:b/>
          <w:i/>
          <w:iCs/>
          <w:sz w:val="21"/>
          <w:szCs w:val="21"/>
          <w:lang w:val="en-GB" w:eastAsia="zh-CN"/>
        </w:rPr>
        <w:t>scenarios</w:t>
      </w:r>
      <w:r w:rsidR="00205FA3" w:rsidRPr="0073114B">
        <w:rPr>
          <w:rFonts w:eastAsia="等线" w:hint="eastAsia"/>
          <w:b/>
          <w:i/>
          <w:iCs/>
          <w:sz w:val="21"/>
          <w:szCs w:val="21"/>
          <w:lang w:val="en-GB" w:eastAsia="zh-CN"/>
        </w:rPr>
        <w:t>.</w:t>
      </w:r>
    </w:p>
    <w:p w14:paraId="04A0FCDE" w14:textId="1AFD80EC" w:rsidR="006D7C9C" w:rsidRPr="006D7C9C" w:rsidRDefault="0092583C" w:rsidP="00402F12">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hint="eastAsia"/>
          <w:bCs/>
          <w:sz w:val="21"/>
          <w:szCs w:val="21"/>
          <w:lang w:val="en-GB" w:eastAsia="zh-CN"/>
        </w:rPr>
        <w:lastRenderedPageBreak/>
        <w:t>During the study phase, f</w:t>
      </w:r>
      <w:r w:rsidRPr="0092583C">
        <w:rPr>
          <w:rFonts w:eastAsia="等线" w:hint="eastAsia"/>
          <w:bCs/>
          <w:sz w:val="21"/>
          <w:szCs w:val="21"/>
          <w:lang w:val="en-GB" w:eastAsia="zh-CN"/>
        </w:rPr>
        <w:t xml:space="preserve">or an OFDM-based waveform with subcarrier spacing of 15 kHz, </w:t>
      </w:r>
      <w:r>
        <w:rPr>
          <w:rFonts w:eastAsia="等线" w:hint="eastAsia"/>
          <w:bCs/>
          <w:sz w:val="21"/>
          <w:szCs w:val="21"/>
          <w:lang w:val="en-GB" w:eastAsia="zh-CN"/>
        </w:rPr>
        <w:t xml:space="preserve">the value of </w:t>
      </w:r>
      <w:r w:rsidRPr="0037088D">
        <w:rPr>
          <w:rFonts w:eastAsia="等线"/>
        </w:rPr>
        <w:t>transmission bandwidth</w:t>
      </w:r>
      <w:r>
        <w:rPr>
          <w:rFonts w:eastAsia="等线" w:hint="eastAsia"/>
          <w:lang w:eastAsia="zh-CN"/>
        </w:rPr>
        <w:t xml:space="preserve"> </w:t>
      </w:r>
      <w:proofErr w:type="gramStart"/>
      <w:r w:rsidRPr="0092583C">
        <w:rPr>
          <w:rFonts w:eastAsia="等线" w:hint="eastAsia"/>
          <w:bCs/>
          <w:sz w:val="21"/>
          <w:szCs w:val="21"/>
          <w:lang w:val="en-GB" w:eastAsia="zh-CN"/>
        </w:rPr>
        <w:t>B</w:t>
      </w:r>
      <w:r w:rsidRPr="0092583C">
        <w:rPr>
          <w:rFonts w:eastAsia="等线" w:hint="eastAsia"/>
          <w:bCs/>
          <w:sz w:val="21"/>
          <w:szCs w:val="21"/>
          <w:vertAlign w:val="subscript"/>
          <w:lang w:val="en-GB" w:eastAsia="zh-CN"/>
        </w:rPr>
        <w:t>tx,R</w:t>
      </w:r>
      <w:proofErr w:type="gramEnd"/>
      <w:r w:rsidRPr="0092583C">
        <w:rPr>
          <w:rFonts w:eastAsia="等线" w:hint="eastAsia"/>
          <w:bCs/>
          <w:sz w:val="21"/>
          <w:szCs w:val="21"/>
          <w:vertAlign w:val="subscript"/>
          <w:lang w:val="en-GB" w:eastAsia="zh-CN"/>
        </w:rPr>
        <w:t>2D</w:t>
      </w:r>
      <w:r>
        <w:rPr>
          <w:rFonts w:eastAsia="等线" w:hint="eastAsia"/>
          <w:bCs/>
          <w:sz w:val="21"/>
          <w:szCs w:val="21"/>
          <w:lang w:val="en-GB" w:eastAsia="zh-CN"/>
        </w:rPr>
        <w:t xml:space="preserve"> has three </w:t>
      </w:r>
      <w:r w:rsidR="00DD62AB">
        <w:rPr>
          <w:rFonts w:eastAsia="等线"/>
          <w:bCs/>
          <w:sz w:val="21"/>
          <w:szCs w:val="21"/>
          <w:lang w:val="en-GB" w:eastAsia="zh-CN"/>
        </w:rPr>
        <w:t>alternatives</w:t>
      </w:r>
      <w:r w:rsidR="00DD62AB">
        <w:rPr>
          <w:rFonts w:eastAsia="等线" w:hint="eastAsia"/>
          <w:bCs/>
          <w:sz w:val="21"/>
          <w:szCs w:val="21"/>
          <w:lang w:val="en-GB" w:eastAsia="zh-CN"/>
        </w:rPr>
        <w:t xml:space="preserve"> </w:t>
      </w:r>
      <w:r>
        <w:rPr>
          <w:rFonts w:eastAsia="等线" w:hint="eastAsia"/>
          <w:bCs/>
          <w:sz w:val="21"/>
          <w:szCs w:val="21"/>
          <w:lang w:val="en-GB" w:eastAsia="zh-CN"/>
        </w:rPr>
        <w:t>as captured in T</w:t>
      </w:r>
      <w:r w:rsidR="00DD62AB">
        <w:rPr>
          <w:rFonts w:eastAsia="等线" w:hint="eastAsia"/>
          <w:bCs/>
          <w:sz w:val="21"/>
          <w:szCs w:val="21"/>
          <w:lang w:val="en-GB" w:eastAsia="zh-CN"/>
        </w:rPr>
        <w:t>R</w:t>
      </w:r>
      <w:r>
        <w:rPr>
          <w:rFonts w:eastAsia="等线" w:hint="eastAsia"/>
          <w:bCs/>
          <w:sz w:val="21"/>
          <w:szCs w:val="21"/>
          <w:lang w:val="en-GB" w:eastAsia="zh-CN"/>
        </w:rPr>
        <w:t xml:space="preserve"> 38.769 </w:t>
      </w:r>
      <w:r>
        <w:rPr>
          <w:rFonts w:eastAsia="等线"/>
          <w:bCs/>
          <w:sz w:val="21"/>
          <w:szCs w:val="21"/>
          <w:lang w:val="en-GB" w:eastAsia="zh-CN"/>
        </w:rPr>
        <w:fldChar w:fldCharType="begin"/>
      </w:r>
      <w:r>
        <w:rPr>
          <w:rFonts w:eastAsia="等线"/>
          <w:bCs/>
          <w:sz w:val="21"/>
          <w:szCs w:val="21"/>
          <w:lang w:val="en-GB" w:eastAsia="zh-CN"/>
        </w:rPr>
        <w:instrText xml:space="preserve"> </w:instrText>
      </w:r>
      <w:r>
        <w:rPr>
          <w:rFonts w:eastAsia="等线" w:hint="eastAsia"/>
          <w:bCs/>
          <w:sz w:val="21"/>
          <w:szCs w:val="21"/>
          <w:lang w:val="en-GB" w:eastAsia="zh-CN"/>
        </w:rPr>
        <w:instrText>REF _Ref188372159 \r \h</w:instrText>
      </w:r>
      <w:r>
        <w:rPr>
          <w:rFonts w:eastAsia="等线"/>
          <w:bCs/>
          <w:sz w:val="21"/>
          <w:szCs w:val="21"/>
          <w:lang w:val="en-GB" w:eastAsia="zh-CN"/>
        </w:rPr>
        <w:instrText xml:space="preserve"> </w:instrText>
      </w:r>
      <w:r>
        <w:rPr>
          <w:rFonts w:eastAsia="等线"/>
          <w:bCs/>
          <w:sz w:val="21"/>
          <w:szCs w:val="21"/>
          <w:lang w:val="en-GB" w:eastAsia="zh-CN"/>
        </w:rPr>
      </w:r>
      <w:r>
        <w:rPr>
          <w:rFonts w:eastAsia="等线"/>
          <w:bCs/>
          <w:sz w:val="21"/>
          <w:szCs w:val="21"/>
          <w:lang w:val="en-GB" w:eastAsia="zh-CN"/>
        </w:rPr>
        <w:fldChar w:fldCharType="separate"/>
      </w:r>
      <w:r>
        <w:rPr>
          <w:rFonts w:eastAsia="等线"/>
          <w:bCs/>
          <w:sz w:val="21"/>
          <w:szCs w:val="21"/>
          <w:lang w:val="en-GB" w:eastAsia="zh-CN"/>
        </w:rPr>
        <w:t>[5]</w:t>
      </w:r>
      <w:r>
        <w:rPr>
          <w:rFonts w:eastAsia="等线"/>
          <w:bCs/>
          <w:sz w:val="21"/>
          <w:szCs w:val="21"/>
          <w:lang w:val="en-GB" w:eastAsia="zh-CN"/>
        </w:rPr>
        <w:fldChar w:fldCharType="end"/>
      </w:r>
      <w:r w:rsidRPr="0092583C">
        <w:rPr>
          <w:rFonts w:eastAsia="等线" w:hint="eastAsia"/>
          <w:bCs/>
          <w:sz w:val="21"/>
          <w:szCs w:val="21"/>
          <w:lang w:val="en-GB" w:eastAsia="zh-CN"/>
        </w:rPr>
        <w:t>, and would be down-selected</w:t>
      </w:r>
      <w:r>
        <w:rPr>
          <w:rFonts w:eastAsia="等线" w:hint="eastAsia"/>
          <w:bCs/>
          <w:sz w:val="21"/>
          <w:szCs w:val="21"/>
          <w:lang w:val="en-GB" w:eastAsia="zh-CN"/>
        </w:rPr>
        <w:t xml:space="preserve"> with no further consensus. We think the down-selection of the </w:t>
      </w:r>
      <w:r w:rsidRPr="0037088D">
        <w:rPr>
          <w:rFonts w:eastAsia="等线"/>
        </w:rPr>
        <w:t>transmission bandwidth</w:t>
      </w:r>
      <w:r>
        <w:rPr>
          <w:rFonts w:eastAsia="等线" w:hint="eastAsia"/>
          <w:bCs/>
          <w:sz w:val="21"/>
          <w:szCs w:val="21"/>
          <w:lang w:val="en-GB" w:eastAsia="zh-CN"/>
        </w:rPr>
        <w:t xml:space="preserve"> for R2D transmission during the WI phase is needed for better physical channels design. </w:t>
      </w:r>
      <w:r w:rsidR="006D7C9C" w:rsidRPr="00EE31F8">
        <w:rPr>
          <w:rFonts w:eastAsia="等线"/>
          <w:bCs/>
          <w:sz w:val="21"/>
          <w:szCs w:val="21"/>
          <w:lang w:val="en-GB" w:eastAsia="zh-CN"/>
        </w:rPr>
        <w:t xml:space="preserve">The supported maximum bandwidth is 5MHz, 10MHz, 20MHz or 100MHz in FR1 for legacy LTE/NR UEs and (e)RedCap UEs. For NB-IoT and eMTC, the </w:t>
      </w:r>
      <w:r w:rsidR="006D7C9C" w:rsidRPr="00EE31F8">
        <w:rPr>
          <w:rFonts w:eastAsia="等线" w:hint="eastAsia"/>
          <w:bCs/>
          <w:sz w:val="21"/>
          <w:szCs w:val="21"/>
          <w:lang w:val="en-GB" w:eastAsia="zh-CN"/>
        </w:rPr>
        <w:t xml:space="preserve">transmission </w:t>
      </w:r>
      <w:r w:rsidR="006D7C9C" w:rsidRPr="00EE31F8">
        <w:rPr>
          <w:rFonts w:eastAsia="等线"/>
          <w:bCs/>
          <w:sz w:val="21"/>
          <w:szCs w:val="21"/>
          <w:lang w:val="en-GB" w:eastAsia="zh-CN"/>
        </w:rPr>
        <w:t xml:space="preserve">bandwidth is 1RB (180KHz) and 6RB (1.08MHz), respectively. The </w:t>
      </w:r>
      <w:r w:rsidR="006D7C9C" w:rsidRPr="00EE31F8">
        <w:rPr>
          <w:rFonts w:eastAsia="等线" w:hint="eastAsia"/>
          <w:bCs/>
          <w:sz w:val="21"/>
          <w:szCs w:val="21"/>
          <w:lang w:val="en-GB" w:eastAsia="zh-CN"/>
        </w:rPr>
        <w:t xml:space="preserve">transmission </w:t>
      </w:r>
      <w:r w:rsidR="006D7C9C" w:rsidRPr="00EE31F8">
        <w:rPr>
          <w:rFonts w:eastAsia="等线"/>
          <w:bCs/>
          <w:sz w:val="21"/>
          <w:szCs w:val="21"/>
          <w:lang w:val="en-GB" w:eastAsia="zh-CN"/>
        </w:rPr>
        <w:t xml:space="preserve">bandwidth size significantly affects the device performance and complexity. With </w:t>
      </w:r>
      <w:r w:rsidR="006D7C9C">
        <w:rPr>
          <w:rFonts w:eastAsia="等线" w:hint="eastAsia"/>
          <w:bCs/>
          <w:sz w:val="21"/>
          <w:szCs w:val="21"/>
          <w:lang w:val="en-GB" w:eastAsia="zh-CN"/>
        </w:rPr>
        <w:t xml:space="preserve">the </w:t>
      </w:r>
      <w:r w:rsidR="006D7C9C" w:rsidRPr="00EE31F8">
        <w:rPr>
          <w:rFonts w:eastAsia="等线"/>
          <w:bCs/>
          <w:sz w:val="21"/>
          <w:szCs w:val="21"/>
          <w:lang w:val="en-GB" w:eastAsia="zh-CN"/>
        </w:rPr>
        <w:t xml:space="preserve">constraints </w:t>
      </w:r>
      <w:r w:rsidR="006D7C9C">
        <w:rPr>
          <w:rFonts w:eastAsia="等线" w:hint="eastAsia"/>
          <w:bCs/>
          <w:sz w:val="21"/>
          <w:szCs w:val="21"/>
          <w:lang w:val="en-GB" w:eastAsia="zh-CN"/>
        </w:rPr>
        <w:t>of</w:t>
      </w:r>
      <w:r w:rsidR="006D7C9C" w:rsidRPr="00EE31F8">
        <w:rPr>
          <w:rFonts w:eastAsia="等线"/>
          <w:bCs/>
          <w:sz w:val="21"/>
          <w:szCs w:val="21"/>
          <w:lang w:val="en-GB" w:eastAsia="zh-CN"/>
        </w:rPr>
        <w:t xml:space="preserve"> A-IoT device</w:t>
      </w:r>
      <w:r w:rsidR="006D7C9C">
        <w:rPr>
          <w:rFonts w:eastAsia="等线" w:hint="eastAsia"/>
          <w:bCs/>
          <w:sz w:val="21"/>
          <w:szCs w:val="21"/>
          <w:lang w:val="en-GB" w:eastAsia="zh-CN"/>
        </w:rPr>
        <w:t xml:space="preserve"> </w:t>
      </w:r>
      <w:r w:rsidR="006D7C9C" w:rsidRPr="00EE31F8">
        <w:rPr>
          <w:rFonts w:eastAsia="等线"/>
          <w:bCs/>
          <w:sz w:val="21"/>
          <w:szCs w:val="21"/>
          <w:lang w:val="en-GB" w:eastAsia="zh-CN"/>
        </w:rPr>
        <w:t>capability</w:t>
      </w:r>
      <w:r w:rsidR="006D7C9C">
        <w:rPr>
          <w:rFonts w:eastAsia="等线" w:hint="eastAsia"/>
          <w:bCs/>
          <w:sz w:val="21"/>
          <w:szCs w:val="21"/>
          <w:lang w:val="en-GB" w:eastAsia="zh-CN"/>
        </w:rPr>
        <w:t xml:space="preserve"> </w:t>
      </w:r>
      <w:r w:rsidR="006D7C9C" w:rsidRPr="00EE31F8">
        <w:rPr>
          <w:rFonts w:eastAsia="等线"/>
          <w:bCs/>
          <w:sz w:val="21"/>
          <w:szCs w:val="21"/>
          <w:lang w:val="en-GB" w:eastAsia="zh-CN"/>
        </w:rPr>
        <w:t xml:space="preserve">and low performance requirements, it can reuse 1RB (180KHz) </w:t>
      </w:r>
      <w:r w:rsidR="006D7C9C" w:rsidRPr="00EE31F8">
        <w:rPr>
          <w:rFonts w:eastAsia="等线" w:hint="eastAsia"/>
          <w:bCs/>
          <w:sz w:val="21"/>
          <w:szCs w:val="21"/>
          <w:lang w:val="en-GB" w:eastAsia="zh-CN"/>
        </w:rPr>
        <w:t xml:space="preserve">transmission </w:t>
      </w:r>
      <w:r w:rsidR="006D7C9C" w:rsidRPr="00EE31F8">
        <w:rPr>
          <w:rFonts w:eastAsia="等线"/>
          <w:bCs/>
          <w:sz w:val="21"/>
          <w:szCs w:val="21"/>
          <w:lang w:val="en-GB" w:eastAsia="zh-CN"/>
        </w:rPr>
        <w:t xml:space="preserve">bandwidth </w:t>
      </w:r>
      <w:r w:rsidR="006D7C9C">
        <w:rPr>
          <w:rFonts w:eastAsia="等线" w:hint="eastAsia"/>
          <w:bCs/>
          <w:sz w:val="21"/>
          <w:szCs w:val="21"/>
          <w:lang w:val="en-GB" w:eastAsia="zh-CN"/>
        </w:rPr>
        <w:t>as a starting point</w:t>
      </w:r>
      <w:r w:rsidR="00DD62AB">
        <w:rPr>
          <w:rFonts w:eastAsia="等线" w:hint="eastAsia"/>
          <w:bCs/>
          <w:sz w:val="21"/>
          <w:szCs w:val="21"/>
          <w:lang w:val="en-GB" w:eastAsia="zh-CN"/>
        </w:rPr>
        <w:t xml:space="preserve"> for R2D transmission</w:t>
      </w:r>
      <w:r w:rsidR="006D7C9C" w:rsidRPr="00EE31F8">
        <w:rPr>
          <w:rFonts w:eastAsia="等线"/>
          <w:bCs/>
          <w:sz w:val="21"/>
          <w:szCs w:val="21"/>
          <w:lang w:val="en-GB" w:eastAsia="zh-CN"/>
        </w:rPr>
        <w:t xml:space="preserve">. </w:t>
      </w:r>
      <w:r w:rsidR="006D7C9C">
        <w:rPr>
          <w:rFonts w:eastAsia="等线" w:hint="eastAsia"/>
          <w:bCs/>
          <w:sz w:val="21"/>
          <w:szCs w:val="21"/>
          <w:lang w:val="en-GB" w:eastAsia="zh-CN"/>
        </w:rPr>
        <w:t xml:space="preserve">Regarding the three </w:t>
      </w:r>
      <w:r w:rsidR="006D7C9C">
        <w:rPr>
          <w:rFonts w:eastAsia="等线"/>
          <w:bCs/>
          <w:sz w:val="21"/>
          <w:szCs w:val="21"/>
          <w:lang w:val="en-GB" w:eastAsia="zh-CN"/>
        </w:rPr>
        <w:t>alternatives</w:t>
      </w:r>
      <w:r w:rsidR="006D7C9C">
        <w:rPr>
          <w:rFonts w:eastAsia="等线" w:hint="eastAsia"/>
          <w:bCs/>
          <w:sz w:val="21"/>
          <w:szCs w:val="21"/>
          <w:lang w:val="en-GB" w:eastAsia="zh-CN"/>
        </w:rPr>
        <w:t xml:space="preserve"> in </w:t>
      </w:r>
      <w:r w:rsidR="00DD62AB">
        <w:rPr>
          <w:rFonts w:eastAsia="等线" w:hint="eastAsia"/>
          <w:bCs/>
          <w:sz w:val="21"/>
          <w:szCs w:val="21"/>
          <w:lang w:val="en-GB" w:eastAsia="zh-CN"/>
        </w:rPr>
        <w:t>TR 38.769</w:t>
      </w:r>
      <w:r w:rsidR="006D7C9C">
        <w:rPr>
          <w:rFonts w:eastAsia="等线" w:hint="eastAsia"/>
          <w:bCs/>
          <w:sz w:val="21"/>
          <w:szCs w:val="21"/>
          <w:lang w:val="en-GB" w:eastAsia="zh-CN"/>
        </w:rPr>
        <w:t>, we prefer Alt2. We think i</w:t>
      </w:r>
      <w:r w:rsidR="006D7C9C" w:rsidRPr="0030570E">
        <w:rPr>
          <w:rFonts w:eastAsia="等线"/>
          <w:bCs/>
          <w:sz w:val="21"/>
          <w:szCs w:val="21"/>
          <w:lang w:val="en-GB" w:eastAsia="zh-CN"/>
        </w:rPr>
        <w:t xml:space="preserve">nteger multiple(s) of 180 kHz </w:t>
      </w:r>
      <w:r w:rsidR="006D7C9C">
        <w:rPr>
          <w:rFonts w:eastAsia="等线" w:hint="eastAsia"/>
          <w:bCs/>
          <w:sz w:val="21"/>
          <w:szCs w:val="21"/>
          <w:lang w:val="en-GB" w:eastAsia="zh-CN"/>
        </w:rPr>
        <w:t xml:space="preserve">is </w:t>
      </w:r>
      <w:r w:rsidR="00DD62AB">
        <w:rPr>
          <w:rFonts w:eastAsia="等线" w:hint="eastAsia"/>
          <w:bCs/>
          <w:sz w:val="21"/>
          <w:szCs w:val="21"/>
          <w:lang w:val="en-GB" w:eastAsia="zh-CN"/>
        </w:rPr>
        <w:t>reasonable based on the experience from IoT market</w:t>
      </w:r>
      <w:r w:rsidR="006D7C9C">
        <w:rPr>
          <w:rFonts w:eastAsia="等线" w:hint="eastAsia"/>
          <w:bCs/>
          <w:sz w:val="21"/>
          <w:szCs w:val="21"/>
          <w:lang w:val="en-GB" w:eastAsia="zh-CN"/>
        </w:rPr>
        <w:t xml:space="preserve">, which </w:t>
      </w:r>
      <w:r w:rsidR="00DD62AB">
        <w:rPr>
          <w:rFonts w:eastAsia="等线" w:hint="eastAsia"/>
          <w:bCs/>
          <w:sz w:val="21"/>
          <w:szCs w:val="21"/>
          <w:lang w:val="en-GB" w:eastAsia="zh-CN"/>
        </w:rPr>
        <w:t xml:space="preserve">gives </w:t>
      </w:r>
      <w:r w:rsidR="006D7C9C">
        <w:rPr>
          <w:rFonts w:eastAsia="等线" w:hint="eastAsia"/>
          <w:bCs/>
          <w:sz w:val="21"/>
          <w:szCs w:val="21"/>
          <w:lang w:val="en-GB" w:eastAsia="zh-CN"/>
        </w:rPr>
        <w:t xml:space="preserve">good alignment with NR system and can avoid additional </w:t>
      </w:r>
      <w:r w:rsidR="00DD62AB">
        <w:rPr>
          <w:rFonts w:eastAsia="等线" w:hint="eastAsia"/>
          <w:bCs/>
          <w:sz w:val="21"/>
          <w:szCs w:val="21"/>
          <w:lang w:val="en-GB" w:eastAsia="zh-CN"/>
        </w:rPr>
        <w:t>implementation</w:t>
      </w:r>
      <w:r w:rsidR="006D7C9C">
        <w:rPr>
          <w:rFonts w:eastAsia="等线" w:hint="eastAsia"/>
          <w:bCs/>
          <w:sz w:val="21"/>
          <w:szCs w:val="21"/>
          <w:lang w:val="en-GB" w:eastAsia="zh-CN"/>
        </w:rPr>
        <w:t xml:space="preserve">. </w:t>
      </w:r>
      <w:r w:rsidR="006D7C9C" w:rsidRPr="00EE31F8">
        <w:rPr>
          <w:rFonts w:eastAsia="等线"/>
          <w:bCs/>
          <w:sz w:val="21"/>
          <w:szCs w:val="21"/>
          <w:lang w:val="en-GB" w:eastAsia="zh-CN"/>
        </w:rPr>
        <w:t xml:space="preserve">Further </w:t>
      </w:r>
      <w:r w:rsidR="00DD62AB">
        <w:rPr>
          <w:rFonts w:eastAsia="等线" w:hint="eastAsia"/>
          <w:bCs/>
          <w:sz w:val="21"/>
          <w:szCs w:val="21"/>
          <w:lang w:val="en-GB" w:eastAsia="zh-CN"/>
        </w:rPr>
        <w:t>discussion</w:t>
      </w:r>
      <w:r w:rsidR="006D7C9C" w:rsidRPr="00EE31F8">
        <w:rPr>
          <w:rFonts w:eastAsia="等线"/>
          <w:bCs/>
          <w:sz w:val="21"/>
          <w:szCs w:val="21"/>
          <w:lang w:val="en-GB" w:eastAsia="zh-CN"/>
        </w:rPr>
        <w:t xml:space="preserve"> </w:t>
      </w:r>
      <w:r w:rsidR="006D7C9C">
        <w:rPr>
          <w:rFonts w:eastAsia="等线" w:hint="eastAsia"/>
          <w:bCs/>
          <w:sz w:val="21"/>
          <w:szCs w:val="21"/>
          <w:lang w:val="en-GB" w:eastAsia="zh-CN"/>
        </w:rPr>
        <w:t xml:space="preserve">on </w:t>
      </w:r>
      <w:r w:rsidR="006D7C9C" w:rsidRPr="00EE31F8">
        <w:rPr>
          <w:rFonts w:eastAsia="等线"/>
          <w:bCs/>
          <w:sz w:val="21"/>
          <w:szCs w:val="21"/>
          <w:lang w:val="en-GB" w:eastAsia="zh-CN"/>
        </w:rPr>
        <w:t xml:space="preserve">whether it is necessary to configure </w:t>
      </w:r>
      <w:r w:rsidR="006D7C9C" w:rsidRPr="00EE31F8">
        <w:rPr>
          <w:rFonts w:eastAsia="等线" w:hint="eastAsia"/>
          <w:bCs/>
          <w:sz w:val="21"/>
          <w:szCs w:val="21"/>
          <w:lang w:val="en-GB" w:eastAsia="zh-CN"/>
        </w:rPr>
        <w:t>other values</w:t>
      </w:r>
      <w:r w:rsidR="00DD62AB">
        <w:rPr>
          <w:rFonts w:eastAsia="等线" w:hint="eastAsia"/>
          <w:bCs/>
          <w:sz w:val="21"/>
          <w:szCs w:val="21"/>
          <w:lang w:val="en-GB" w:eastAsia="zh-CN"/>
        </w:rPr>
        <w:t xml:space="preserve"> of </w:t>
      </w:r>
      <w:r w:rsidR="00DD62AB">
        <w:rPr>
          <w:rFonts w:eastAsia="等线"/>
          <w:bCs/>
          <w:sz w:val="21"/>
          <w:szCs w:val="21"/>
          <w:lang w:val="en-GB" w:eastAsia="zh-CN"/>
        </w:rPr>
        <w:t>transmission</w:t>
      </w:r>
      <w:r w:rsidR="00DD62AB">
        <w:rPr>
          <w:rFonts w:eastAsia="等线" w:hint="eastAsia"/>
          <w:bCs/>
          <w:sz w:val="21"/>
          <w:szCs w:val="21"/>
          <w:lang w:val="en-GB" w:eastAsia="zh-CN"/>
        </w:rPr>
        <w:t xml:space="preserve"> bandwidth for R2D transmission can be </w:t>
      </w:r>
      <w:r w:rsidR="006D7C9C">
        <w:rPr>
          <w:rFonts w:eastAsia="等线" w:hint="eastAsia"/>
          <w:bCs/>
          <w:sz w:val="21"/>
          <w:szCs w:val="21"/>
          <w:lang w:val="en-GB" w:eastAsia="zh-CN"/>
        </w:rPr>
        <w:t>deprioritized.</w:t>
      </w:r>
      <w:r w:rsidR="00DD62AB">
        <w:rPr>
          <w:rFonts w:eastAsia="等线" w:hint="eastAsia"/>
          <w:bCs/>
          <w:sz w:val="21"/>
          <w:szCs w:val="21"/>
          <w:lang w:val="en-GB" w:eastAsia="zh-CN"/>
        </w:rPr>
        <w:t xml:space="preserve"> Hence, we have the following proposal.</w:t>
      </w:r>
    </w:p>
    <w:p w14:paraId="2F31533E" w14:textId="2D2043C9" w:rsidR="002154E0" w:rsidRPr="0030570E" w:rsidRDefault="002154E0" w:rsidP="002154E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1</w:t>
      </w:r>
      <w:r w:rsidR="0092583C">
        <w:rPr>
          <w:rFonts w:eastAsia="等线" w:hint="eastAsia"/>
          <w:b/>
          <w:i/>
          <w:iCs/>
          <w:sz w:val="21"/>
          <w:szCs w:val="21"/>
          <w:lang w:val="en-GB" w:eastAsia="zh-CN"/>
        </w:rPr>
        <w:t>3</w:t>
      </w:r>
      <w:r w:rsidRPr="0030570E">
        <w:rPr>
          <w:rFonts w:eastAsia="等线"/>
          <w:b/>
          <w:i/>
          <w:iCs/>
          <w:sz w:val="21"/>
          <w:szCs w:val="21"/>
          <w:lang w:val="en-GB" w:eastAsia="zh-CN"/>
        </w:rPr>
        <w:t>: Support the transmission bandwidth of 1RB (180</w:t>
      </w:r>
      <w:r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Pr="0030570E">
        <w:rPr>
          <w:rFonts w:eastAsia="等线" w:hint="eastAsia"/>
          <w:b/>
          <w:i/>
          <w:iCs/>
          <w:sz w:val="21"/>
          <w:szCs w:val="21"/>
          <w:lang w:val="en-GB" w:eastAsia="zh-CN"/>
        </w:rPr>
        <w:t xml:space="preserve">for R2D </w:t>
      </w:r>
      <w:r w:rsidRPr="0030570E">
        <w:rPr>
          <w:rFonts w:eastAsia="等线"/>
          <w:b/>
          <w:i/>
          <w:iCs/>
          <w:sz w:val="21"/>
          <w:szCs w:val="21"/>
          <w:lang w:val="en-GB" w:eastAsia="zh-CN"/>
        </w:rPr>
        <w:t xml:space="preserve">as </w:t>
      </w:r>
      <w:r w:rsidR="00EE2AB9">
        <w:rPr>
          <w:rFonts w:eastAsia="等线" w:hint="eastAsia"/>
          <w:b/>
          <w:i/>
          <w:iCs/>
          <w:sz w:val="21"/>
          <w:szCs w:val="21"/>
          <w:lang w:val="en-GB" w:eastAsia="zh-CN"/>
        </w:rPr>
        <w:t>baseline</w:t>
      </w:r>
      <w:r w:rsidRPr="0030570E">
        <w:rPr>
          <w:rFonts w:eastAsia="等线"/>
          <w:b/>
          <w:i/>
          <w:iCs/>
          <w:sz w:val="21"/>
          <w:szCs w:val="21"/>
          <w:lang w:val="en-GB" w:eastAsia="zh-CN"/>
        </w:rPr>
        <w:t>.</w:t>
      </w:r>
      <w:r w:rsidRPr="0030570E">
        <w:rPr>
          <w:rFonts w:eastAsia="等线" w:hint="eastAsia"/>
          <w:b/>
          <w:i/>
          <w:iCs/>
          <w:sz w:val="21"/>
          <w:szCs w:val="21"/>
          <w:lang w:val="en-GB" w:eastAsia="zh-CN"/>
        </w:rPr>
        <w:t xml:space="preserve"> </w:t>
      </w:r>
    </w:p>
    <w:p w14:paraId="26A1FB45" w14:textId="73F8BB68" w:rsidR="002154E0" w:rsidRPr="002154E0" w:rsidRDefault="002154E0" w:rsidP="002154E0">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26B5EBD4" w14:textId="77777777" w:rsidR="002154E0" w:rsidRPr="00DD4F43" w:rsidRDefault="002154E0" w:rsidP="00BC6BE5">
      <w:pPr>
        <w:pStyle w:val="af4"/>
        <w:jc w:val="both"/>
        <w:rPr>
          <w:sz w:val="21"/>
          <w:szCs w:val="21"/>
          <w:lang w:eastAsia="zh-CN"/>
        </w:rPr>
      </w:pPr>
    </w:p>
    <w:p w14:paraId="7618A992" w14:textId="04F5F228" w:rsidR="00402F12" w:rsidRPr="00DD4F43" w:rsidRDefault="00CB7F53" w:rsidP="00402F12">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D2R</w:t>
      </w:r>
    </w:p>
    <w:p w14:paraId="0EC5D99A" w14:textId="5123BE3D" w:rsidR="006D7C9C" w:rsidRPr="009C0623" w:rsidRDefault="006D7C9C" w:rsidP="009C0623">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During the study phase, it defines the following bandwidths for D2R transmission in TR 38.769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_Ref188372159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sidR="009C0623">
        <w:rPr>
          <w:rFonts w:eastAsia="等线"/>
          <w:bCs/>
          <w:sz w:val="21"/>
          <w:szCs w:val="21"/>
          <w:lang w:eastAsia="zh-CN"/>
        </w:rPr>
        <w:t>[5]</w:t>
      </w:r>
      <w:r>
        <w:rPr>
          <w:rFonts w:eastAsia="等线"/>
          <w:bCs/>
          <w:sz w:val="21"/>
          <w:szCs w:val="21"/>
          <w:lang w:eastAsia="zh-CN"/>
        </w:rPr>
        <w:fldChar w:fldCharType="end"/>
      </w:r>
      <w:r w:rsidR="009C0623">
        <w:rPr>
          <w:rFonts w:eastAsia="等线" w:hint="eastAsia"/>
          <w:bCs/>
          <w:sz w:val="21"/>
          <w:szCs w:val="21"/>
          <w:lang w:eastAsia="zh-CN"/>
        </w:rPr>
        <w:t xml:space="preserve">. The definition of transmission bandwidth and occupied bandwidth for D2R transmission is the same as R2D </w:t>
      </w:r>
      <w:r w:rsidR="009C0623">
        <w:rPr>
          <w:rFonts w:eastAsia="等线"/>
          <w:bCs/>
          <w:sz w:val="21"/>
          <w:szCs w:val="21"/>
          <w:lang w:eastAsia="zh-CN"/>
        </w:rPr>
        <w:t>transmission</w:t>
      </w:r>
      <w:r w:rsidR="009C0623">
        <w:rPr>
          <w:rFonts w:eastAsia="等线" w:hint="eastAsia"/>
          <w:bCs/>
          <w:sz w:val="21"/>
          <w:szCs w:val="21"/>
          <w:lang w:eastAsia="zh-CN"/>
        </w:rPr>
        <w:t xml:space="preserve">. The value of transmission bandwidth for D2R is up to scheduling mechanism and device capability. </w:t>
      </w:r>
      <w:r w:rsidR="009C0623">
        <w:rPr>
          <w:rFonts w:eastAsia="等线"/>
          <w:bCs/>
          <w:sz w:val="21"/>
          <w:szCs w:val="21"/>
          <w:lang w:eastAsia="zh-CN"/>
        </w:rPr>
        <w:t>R</w:t>
      </w:r>
      <w:r w:rsidR="009C0623">
        <w:rPr>
          <w:rFonts w:eastAsia="等线" w:hint="eastAsia"/>
          <w:bCs/>
          <w:sz w:val="21"/>
          <w:szCs w:val="21"/>
          <w:lang w:eastAsia="zh-CN"/>
        </w:rPr>
        <w:t xml:space="preserve">egarding the potential </w:t>
      </w:r>
      <w:r w:rsidR="009C0623" w:rsidRPr="0037088D">
        <w:rPr>
          <w:rFonts w:eastAsia="等线"/>
        </w:rPr>
        <w:t xml:space="preserve">associated intra A-IoT guard-bands totalling </w:t>
      </w:r>
      <w:proofErr w:type="gramStart"/>
      <w:r w:rsidR="009C0623" w:rsidRPr="0037088D">
        <w:rPr>
          <w:rFonts w:eastAsia="等线"/>
          <w:i/>
          <w:iCs/>
        </w:rPr>
        <w:t>B</w:t>
      </w:r>
      <w:r w:rsidR="009C0623" w:rsidRPr="0037088D">
        <w:rPr>
          <w:rFonts w:eastAsia="等线"/>
          <w:vertAlign w:val="subscript"/>
        </w:rPr>
        <w:t>guard,D</w:t>
      </w:r>
      <w:proofErr w:type="gramEnd"/>
      <w:r w:rsidR="009C0623" w:rsidRPr="0037088D">
        <w:rPr>
          <w:rFonts w:eastAsia="等线"/>
          <w:vertAlign w:val="subscript"/>
        </w:rPr>
        <w:t>2R</w:t>
      </w:r>
      <w:r w:rsidR="009C0623" w:rsidRPr="009C0623">
        <w:rPr>
          <w:rFonts w:eastAsia="等线" w:hint="eastAsia"/>
          <w:lang w:eastAsia="zh-CN"/>
        </w:rPr>
        <w:t>, we</w:t>
      </w:r>
      <w:r w:rsidR="009C0623">
        <w:rPr>
          <w:rFonts w:eastAsia="等线" w:hint="eastAsia"/>
          <w:lang w:eastAsia="zh-CN"/>
        </w:rPr>
        <w:t xml:space="preserve"> have </w:t>
      </w:r>
      <w:r w:rsidR="009C0623">
        <w:rPr>
          <w:rFonts w:eastAsia="等线"/>
          <w:lang w:eastAsia="zh-CN"/>
        </w:rPr>
        <w:t>a</w:t>
      </w:r>
      <w:r w:rsidR="009C0623">
        <w:rPr>
          <w:rFonts w:eastAsia="等线" w:hint="eastAsia"/>
          <w:lang w:eastAsia="zh-CN"/>
        </w:rPr>
        <w:t xml:space="preserve"> similar view with R2D guard bandwidth. The purpose of potential guard bandwidth for D2R transmission is still to reduce </w:t>
      </w:r>
      <w:r w:rsidR="009C0623">
        <w:rPr>
          <w:rFonts w:eastAsia="等线" w:hint="eastAsia"/>
          <w:bCs/>
          <w:sz w:val="21"/>
          <w:szCs w:val="21"/>
          <w:lang w:eastAsia="zh-CN"/>
        </w:rPr>
        <w:t xml:space="preserve">the potential and unexpected interference. The </w:t>
      </w:r>
      <w:r w:rsidR="009C0623">
        <w:rPr>
          <w:rFonts w:eastAsia="等线"/>
          <w:bCs/>
          <w:sz w:val="21"/>
          <w:szCs w:val="21"/>
          <w:lang w:eastAsia="zh-CN"/>
        </w:rPr>
        <w:t>specific</w:t>
      </w:r>
      <w:r w:rsidR="009C0623">
        <w:rPr>
          <w:rFonts w:eastAsia="等线" w:hint="eastAsia"/>
          <w:bCs/>
          <w:sz w:val="21"/>
          <w:szCs w:val="21"/>
          <w:lang w:eastAsia="zh-CN"/>
        </w:rPr>
        <w:t xml:space="preserve"> detailed value can be based on the scheduling mechanism, </w:t>
      </w:r>
      <w:r w:rsidR="009C0623">
        <w:rPr>
          <w:rFonts w:eastAsia="等线"/>
          <w:bCs/>
          <w:sz w:val="21"/>
          <w:szCs w:val="21"/>
          <w:lang w:eastAsia="zh-CN"/>
        </w:rPr>
        <w:t>interference</w:t>
      </w:r>
      <w:r w:rsidR="009C0623">
        <w:rPr>
          <w:rFonts w:eastAsia="等线" w:hint="eastAsia"/>
          <w:bCs/>
          <w:sz w:val="21"/>
          <w:szCs w:val="21"/>
          <w:lang w:eastAsia="zh-CN"/>
        </w:rPr>
        <w:t xml:space="preserve"> evaluation and RF </w:t>
      </w:r>
      <w:r w:rsidR="009C0623">
        <w:rPr>
          <w:rFonts w:eastAsia="等线"/>
          <w:bCs/>
          <w:sz w:val="21"/>
          <w:szCs w:val="21"/>
          <w:lang w:eastAsia="zh-CN"/>
        </w:rPr>
        <w:t>requirements</w:t>
      </w:r>
      <w:r w:rsidR="009C0623">
        <w:rPr>
          <w:rFonts w:eastAsia="等线" w:hint="eastAsia"/>
          <w:bCs/>
          <w:sz w:val="21"/>
          <w:szCs w:val="21"/>
          <w:lang w:eastAsia="zh-CN"/>
        </w:rPr>
        <w:t xml:space="preserve"> defined in RAN4 work. From RAN1 perspective, </w:t>
      </w:r>
      <w:proofErr w:type="gramStart"/>
      <w:r w:rsidR="009C0623" w:rsidRPr="009C0623">
        <w:rPr>
          <w:rFonts w:eastAsia="等线"/>
          <w:bCs/>
          <w:sz w:val="21"/>
          <w:szCs w:val="21"/>
          <w:lang w:eastAsia="zh-CN"/>
        </w:rPr>
        <w:t>no</w:t>
      </w:r>
      <w:proofErr w:type="gramEnd"/>
      <w:r w:rsidR="009C0623" w:rsidRPr="009C0623">
        <w:rPr>
          <w:rFonts w:eastAsia="等线"/>
          <w:bCs/>
          <w:sz w:val="21"/>
          <w:szCs w:val="21"/>
          <w:lang w:eastAsia="zh-CN"/>
        </w:rPr>
        <w:t xml:space="preserve"> need to define the associated intra A-IoT guard-bands </w:t>
      </w:r>
      <w:r w:rsidR="008923EC" w:rsidRPr="009C0623">
        <w:rPr>
          <w:rFonts w:eastAsia="等线"/>
          <w:bCs/>
          <w:sz w:val="21"/>
          <w:szCs w:val="21"/>
          <w:lang w:eastAsia="zh-CN"/>
        </w:rPr>
        <w:t>total</w:t>
      </w:r>
      <w:r w:rsidR="008923EC">
        <w:rPr>
          <w:rFonts w:eastAsia="等线" w:hint="eastAsia"/>
          <w:bCs/>
          <w:sz w:val="21"/>
          <w:szCs w:val="21"/>
          <w:lang w:eastAsia="zh-CN"/>
        </w:rPr>
        <w:t>l</w:t>
      </w:r>
      <w:r w:rsidR="008923EC" w:rsidRPr="009C0623">
        <w:rPr>
          <w:rFonts w:eastAsia="等线"/>
          <w:bCs/>
          <w:sz w:val="21"/>
          <w:szCs w:val="21"/>
          <w:lang w:eastAsia="zh-CN"/>
        </w:rPr>
        <w:t>ing</w:t>
      </w:r>
      <w:r w:rsidR="009C0623" w:rsidRPr="009C0623">
        <w:rPr>
          <w:rFonts w:eastAsia="等线"/>
          <w:bCs/>
          <w:sz w:val="21"/>
          <w:szCs w:val="21"/>
          <w:lang w:eastAsia="zh-CN"/>
        </w:rPr>
        <w:t xml:space="preserve"> </w:t>
      </w:r>
      <w:proofErr w:type="gramStart"/>
      <w:r w:rsidR="009C0623" w:rsidRPr="009C0623">
        <w:rPr>
          <w:rFonts w:eastAsia="等线"/>
          <w:bCs/>
          <w:sz w:val="21"/>
          <w:szCs w:val="21"/>
          <w:lang w:eastAsia="zh-CN"/>
        </w:rPr>
        <w:t>B</w:t>
      </w:r>
      <w:r w:rsidR="009C0623" w:rsidRPr="009C0623">
        <w:rPr>
          <w:rFonts w:eastAsia="等线"/>
          <w:bCs/>
          <w:sz w:val="21"/>
          <w:szCs w:val="21"/>
          <w:vertAlign w:val="subscript"/>
          <w:lang w:eastAsia="zh-CN"/>
        </w:rPr>
        <w:t>guard,D</w:t>
      </w:r>
      <w:proofErr w:type="gramEnd"/>
      <w:r w:rsidR="009C0623" w:rsidRPr="009C0623">
        <w:rPr>
          <w:rFonts w:eastAsia="等线"/>
          <w:bCs/>
          <w:sz w:val="21"/>
          <w:szCs w:val="21"/>
          <w:vertAlign w:val="subscript"/>
          <w:lang w:eastAsia="zh-CN"/>
        </w:rPr>
        <w:t>2R</w:t>
      </w:r>
      <w:r w:rsidR="009C0623" w:rsidRPr="009C0623">
        <w:rPr>
          <w:rFonts w:eastAsia="等线"/>
          <w:bCs/>
          <w:sz w:val="21"/>
          <w:szCs w:val="21"/>
          <w:lang w:eastAsia="zh-CN"/>
        </w:rPr>
        <w:t xml:space="preserve"> for D</w:t>
      </w:r>
      <w:r w:rsidR="009C0623">
        <w:rPr>
          <w:rFonts w:eastAsia="等线" w:hint="eastAsia"/>
          <w:bCs/>
          <w:sz w:val="21"/>
          <w:szCs w:val="21"/>
          <w:lang w:eastAsia="zh-CN"/>
        </w:rPr>
        <w:t>2R</w:t>
      </w:r>
      <w:r w:rsidR="009C0623" w:rsidRPr="009C0623">
        <w:rPr>
          <w:rFonts w:eastAsia="等线"/>
          <w:bCs/>
          <w:sz w:val="21"/>
          <w:szCs w:val="21"/>
          <w:lang w:eastAsia="zh-CN"/>
        </w:rPr>
        <w:t xml:space="preserve"> transmission</w:t>
      </w:r>
      <w:r w:rsidR="009C0623">
        <w:rPr>
          <w:rFonts w:eastAsia="等线" w:hint="eastAsia"/>
          <w:bCs/>
          <w:sz w:val="21"/>
          <w:szCs w:val="21"/>
          <w:lang w:eastAsia="zh-CN"/>
        </w:rPr>
        <w:t xml:space="preserve">. It can be left to RAN4 work or up to </w:t>
      </w:r>
      <w:r w:rsidR="009C0623">
        <w:rPr>
          <w:rFonts w:eastAsia="等线"/>
          <w:bCs/>
          <w:sz w:val="21"/>
          <w:szCs w:val="21"/>
          <w:lang w:eastAsia="zh-CN"/>
        </w:rPr>
        <w:t>implementation</w:t>
      </w:r>
      <w:r w:rsidR="009C0623">
        <w:rPr>
          <w:rFonts w:eastAsia="等线" w:hint="eastAsia"/>
          <w:bCs/>
          <w:sz w:val="21"/>
          <w:szCs w:val="21"/>
          <w:lang w:eastAsia="zh-CN"/>
        </w:rPr>
        <w:t xml:space="preserve"> based on the </w:t>
      </w:r>
      <w:r w:rsidR="009C0623" w:rsidRPr="009C0623">
        <w:rPr>
          <w:rFonts w:eastAsia="等线"/>
          <w:bCs/>
          <w:sz w:val="21"/>
          <w:szCs w:val="21"/>
          <w:lang w:eastAsia="zh-CN"/>
        </w:rPr>
        <w:t xml:space="preserve">scheduling mechanism with </w:t>
      </w:r>
      <w:r w:rsidR="009C0623">
        <w:rPr>
          <w:rFonts w:eastAsia="等线" w:hint="eastAsia"/>
          <w:bCs/>
          <w:sz w:val="21"/>
          <w:szCs w:val="21"/>
          <w:lang w:eastAsia="zh-CN"/>
        </w:rPr>
        <w:t xml:space="preserve">different network deployment and </w:t>
      </w:r>
      <w:r w:rsidR="009C0623">
        <w:rPr>
          <w:rFonts w:eastAsia="等线"/>
          <w:bCs/>
          <w:sz w:val="21"/>
          <w:szCs w:val="21"/>
          <w:lang w:eastAsia="zh-CN"/>
        </w:rPr>
        <w:t>interference</w:t>
      </w:r>
      <w:r w:rsidR="009C0623">
        <w:rPr>
          <w:rFonts w:eastAsia="等线" w:hint="eastAsia"/>
          <w:bCs/>
          <w:sz w:val="21"/>
          <w:szCs w:val="21"/>
          <w:lang w:eastAsia="zh-CN"/>
        </w:rPr>
        <w:t xml:space="preserve"> scenarios.</w:t>
      </w:r>
    </w:p>
    <w:tbl>
      <w:tblPr>
        <w:tblStyle w:val="af9"/>
        <w:tblW w:w="0" w:type="auto"/>
        <w:tblLook w:val="04A0" w:firstRow="1" w:lastRow="0" w:firstColumn="1" w:lastColumn="0" w:noHBand="0" w:noVBand="1"/>
      </w:tblPr>
      <w:tblGrid>
        <w:gridCol w:w="9629"/>
      </w:tblGrid>
      <w:tr w:rsidR="006D7C9C" w14:paraId="6360CBE9" w14:textId="77777777" w:rsidTr="00233CEC">
        <w:tc>
          <w:tcPr>
            <w:tcW w:w="9629" w:type="dxa"/>
          </w:tcPr>
          <w:p w14:paraId="335304F4" w14:textId="77777777" w:rsidR="006D7C9C" w:rsidRPr="0037088D" w:rsidRDefault="006D7C9C" w:rsidP="006D7C9C">
            <w:pPr>
              <w:rPr>
                <w:rFonts w:eastAsia="等线"/>
                <w:bCs/>
                <w:lang w:eastAsia="zh-CN"/>
              </w:rPr>
            </w:pPr>
            <w:r w:rsidRPr="0037088D">
              <w:rPr>
                <w:rFonts w:eastAsia="等线"/>
                <w:bCs/>
                <w:lang w:eastAsia="x-none"/>
              </w:rPr>
              <w:t>The following bandwidths for D2R are defined for the purpose of the study:</w:t>
            </w:r>
          </w:p>
          <w:p w14:paraId="12F1E633" w14:textId="77777777" w:rsidR="006D7C9C" w:rsidRPr="0037088D" w:rsidRDefault="006D7C9C" w:rsidP="006D7C9C">
            <w:pPr>
              <w:pStyle w:val="B1"/>
              <w:rPr>
                <w:rFonts w:eastAsia="等线"/>
              </w:rPr>
            </w:pPr>
            <w:r w:rsidRPr="0037088D">
              <w:rPr>
                <w:rFonts w:eastAsia="等线"/>
              </w:rPr>
              <w:t>-</w:t>
            </w:r>
            <w:r w:rsidRPr="0037088D">
              <w:rPr>
                <w:rFonts w:eastAsia="等线"/>
              </w:rPr>
              <w:tab/>
              <w:t xml:space="preserve">Transmission bandwidth, </w:t>
            </w:r>
            <w:r w:rsidRPr="0037088D">
              <w:rPr>
                <w:rFonts w:eastAsia="等线"/>
                <w:i/>
                <w:iCs/>
              </w:rPr>
              <w:t>B</w:t>
            </w:r>
            <w:r w:rsidRPr="0037088D">
              <w:rPr>
                <w:rFonts w:eastAsia="等线"/>
                <w:vertAlign w:val="subscript"/>
              </w:rPr>
              <w:t>tx,D2R</w:t>
            </w:r>
            <w:r w:rsidRPr="0037088D">
              <w:rPr>
                <w:rFonts w:eastAsia="等线"/>
              </w:rPr>
              <w:t>: The frequency resources scheduled by a reader for a D2R transmission from one device.</w:t>
            </w:r>
          </w:p>
          <w:p w14:paraId="6518F908" w14:textId="77777777" w:rsidR="006D7C9C" w:rsidRPr="0037088D" w:rsidRDefault="006D7C9C" w:rsidP="006D7C9C">
            <w:pPr>
              <w:pStyle w:val="B1"/>
              <w:rPr>
                <w:rFonts w:eastAsia="等线"/>
              </w:rPr>
            </w:pPr>
            <w:r w:rsidRPr="0037088D">
              <w:rPr>
                <w:rFonts w:eastAsia="等线"/>
              </w:rPr>
              <w:t>-</w:t>
            </w:r>
            <w:r w:rsidRPr="0037088D">
              <w:rPr>
                <w:rFonts w:eastAsia="等线"/>
              </w:rPr>
              <w:tab/>
              <w:t xml:space="preserve">Occupied bandwidth, </w:t>
            </w:r>
            <w:r w:rsidRPr="0037088D">
              <w:rPr>
                <w:rFonts w:eastAsia="等线"/>
                <w:i/>
                <w:iCs/>
              </w:rPr>
              <w:t>B</w:t>
            </w:r>
            <w:r w:rsidRPr="0037088D">
              <w:rPr>
                <w:rFonts w:eastAsia="等线"/>
                <w:vertAlign w:val="subscript"/>
              </w:rPr>
              <w:t>occ,D2R</w:t>
            </w:r>
            <w:r w:rsidRPr="0037088D">
              <w:rPr>
                <w:rFonts w:eastAsia="等线"/>
              </w:rPr>
              <w:t xml:space="preserve">: The transmission bandwidth plus the potential associated intra A-IoT guard-bands totalling </w:t>
            </w:r>
            <w:r w:rsidRPr="0037088D">
              <w:rPr>
                <w:rFonts w:eastAsia="等线"/>
                <w:i/>
                <w:iCs/>
              </w:rPr>
              <w:t>B</w:t>
            </w:r>
            <w:r w:rsidRPr="0037088D">
              <w:rPr>
                <w:rFonts w:eastAsia="等线"/>
                <w:vertAlign w:val="subscript"/>
              </w:rPr>
              <w:t>guard,D2R</w:t>
            </w:r>
            <w:r w:rsidRPr="0037088D">
              <w:rPr>
                <w:rFonts w:eastAsia="等线"/>
              </w:rPr>
              <w:t>. Note: this guard band is not for coexistence with NR/LTE.</w:t>
            </w:r>
          </w:p>
          <w:p w14:paraId="6F2E6EE2" w14:textId="4C34AFF2" w:rsidR="006D7C9C" w:rsidRPr="009C0623" w:rsidRDefault="006D7C9C" w:rsidP="009C0623">
            <w:pPr>
              <w:pStyle w:val="B1"/>
              <w:rPr>
                <w:rFonts w:eastAsia="等线"/>
                <w:lang w:eastAsia="zh-CN"/>
              </w:rPr>
            </w:pPr>
            <w:r w:rsidRPr="0037088D">
              <w:rPr>
                <w:rFonts w:eastAsia="等线"/>
              </w:rPr>
              <w:t>-</w:t>
            </w:r>
            <w:r w:rsidRPr="0037088D">
              <w:rPr>
                <w:rFonts w:eastAsia="等线"/>
              </w:rPr>
              <w:tab/>
            </w:r>
            <w:r w:rsidRPr="0037088D">
              <w:rPr>
                <w:rFonts w:eastAsia="等线"/>
                <w:i/>
                <w:iCs/>
              </w:rPr>
              <w:t>B</w:t>
            </w:r>
            <w:r w:rsidRPr="0037088D">
              <w:rPr>
                <w:rFonts w:eastAsia="等线"/>
                <w:vertAlign w:val="subscript"/>
              </w:rPr>
              <w:t xml:space="preserve">occ,D2R </w:t>
            </w:r>
            <w:r w:rsidRPr="0037088D">
              <w:rPr>
                <w:rFonts w:eastAsia="等线"/>
              </w:rPr>
              <w:t xml:space="preserve">≥ </w:t>
            </w:r>
            <w:r w:rsidRPr="0037088D">
              <w:rPr>
                <w:rFonts w:eastAsia="等线"/>
                <w:i/>
                <w:iCs/>
              </w:rPr>
              <w:t>B</w:t>
            </w:r>
            <w:r w:rsidRPr="0037088D">
              <w:rPr>
                <w:rFonts w:eastAsia="等线"/>
                <w:vertAlign w:val="subscript"/>
              </w:rPr>
              <w:t>tx,D2R</w:t>
            </w:r>
            <w:r w:rsidRPr="0037088D">
              <w:rPr>
                <w:rFonts w:eastAsia="等线"/>
              </w:rPr>
              <w:t>.</w:t>
            </w:r>
          </w:p>
        </w:tc>
      </w:tr>
    </w:tbl>
    <w:p w14:paraId="137B9492" w14:textId="77777777" w:rsidR="006D7C9C" w:rsidRDefault="006D7C9C" w:rsidP="006D7C9C">
      <w:pPr>
        <w:overflowPunct/>
        <w:autoSpaceDE/>
        <w:autoSpaceDN/>
        <w:adjustRightInd/>
        <w:snapToGrid w:val="0"/>
        <w:spacing w:after="120" w:line="280" w:lineRule="atLeast"/>
        <w:jc w:val="both"/>
        <w:textAlignment w:val="auto"/>
        <w:rPr>
          <w:rFonts w:eastAsia="等线"/>
          <w:b/>
          <w:u w:val="single"/>
          <w:lang w:eastAsia="zh-CN"/>
        </w:rPr>
      </w:pPr>
    </w:p>
    <w:p w14:paraId="27522800" w14:textId="2DE78849" w:rsidR="009C0623" w:rsidRDefault="009C0623" w:rsidP="009C062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14</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From RAN1 perspective, no need to define the </w:t>
      </w:r>
      <w:r w:rsidRPr="00DD4F43">
        <w:rPr>
          <w:rFonts w:eastAsia="等线"/>
          <w:b/>
          <w:i/>
          <w:iCs/>
          <w:sz w:val="21"/>
          <w:szCs w:val="21"/>
          <w:lang w:val="en-GB" w:eastAsia="zh-CN"/>
        </w:rPr>
        <w:t>associated intra A-IoT guard-bands totalling</w:t>
      </w:r>
      <w:r w:rsidRPr="00DD4F43">
        <w:rPr>
          <w:rFonts w:eastAsia="等线" w:hint="eastAsia"/>
          <w:b/>
          <w:i/>
          <w:iCs/>
          <w:sz w:val="21"/>
          <w:szCs w:val="21"/>
          <w:lang w:val="en-GB" w:eastAsia="zh-CN"/>
        </w:rPr>
        <w:t xml:space="preserve"> </w:t>
      </w:r>
      <w:proofErr w:type="gramStart"/>
      <w:r w:rsidRPr="00DD4F43">
        <w:rPr>
          <w:rFonts w:eastAsia="等线"/>
          <w:b/>
          <w:i/>
          <w:iCs/>
        </w:rPr>
        <w:t>B</w:t>
      </w:r>
      <w:r w:rsidRPr="00DD4F43">
        <w:rPr>
          <w:rFonts w:eastAsia="等线"/>
          <w:b/>
          <w:vertAlign w:val="subscript"/>
        </w:rPr>
        <w:t>guard,D</w:t>
      </w:r>
      <w:proofErr w:type="gramEnd"/>
      <w:r w:rsidRPr="00DD4F43">
        <w:rPr>
          <w:rFonts w:eastAsia="等线"/>
          <w:b/>
          <w:vertAlign w:val="subscript"/>
        </w:rPr>
        <w:t>2R</w:t>
      </w:r>
      <w:r>
        <w:rPr>
          <w:rFonts w:eastAsia="等线" w:hint="eastAsia"/>
          <w:b/>
          <w:i/>
          <w:iCs/>
          <w:sz w:val="21"/>
          <w:szCs w:val="21"/>
          <w:lang w:val="en-GB" w:eastAsia="zh-CN"/>
        </w:rPr>
        <w:t xml:space="preserve"> for D2R </w:t>
      </w:r>
      <w:r>
        <w:rPr>
          <w:rFonts w:eastAsia="等线"/>
          <w:b/>
          <w:i/>
          <w:iCs/>
          <w:sz w:val="21"/>
          <w:szCs w:val="21"/>
          <w:lang w:val="en-GB" w:eastAsia="zh-CN"/>
        </w:rPr>
        <w:t>transmission</w:t>
      </w:r>
      <w:r>
        <w:rPr>
          <w:rFonts w:eastAsia="等线" w:hint="eastAsia"/>
          <w:b/>
          <w:i/>
          <w:iCs/>
          <w:sz w:val="21"/>
          <w:szCs w:val="21"/>
          <w:lang w:val="en-GB" w:eastAsia="zh-CN"/>
        </w:rPr>
        <w:t>.</w:t>
      </w:r>
    </w:p>
    <w:p w14:paraId="15D53F86" w14:textId="4CF40470" w:rsidR="009C0623" w:rsidRPr="0073114B" w:rsidRDefault="009C0623" w:rsidP="009C0623">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It </w:t>
      </w:r>
      <w:r w:rsidRPr="0073114B">
        <w:rPr>
          <w:rFonts w:eastAsia="等线" w:hint="eastAsia"/>
          <w:b/>
          <w:i/>
          <w:iCs/>
          <w:sz w:val="21"/>
          <w:szCs w:val="21"/>
          <w:lang w:val="en-GB" w:eastAsia="zh-CN"/>
        </w:rPr>
        <w:t xml:space="preserve">can be left to </w:t>
      </w:r>
      <w:r w:rsidRPr="0073114B">
        <w:rPr>
          <w:rFonts w:eastAsia="等线"/>
          <w:b/>
          <w:i/>
          <w:iCs/>
          <w:sz w:val="21"/>
          <w:szCs w:val="21"/>
          <w:lang w:val="en-GB" w:eastAsia="zh-CN"/>
        </w:rPr>
        <w:t>RAN4 work</w:t>
      </w:r>
      <w:r w:rsidRPr="0073114B">
        <w:rPr>
          <w:rFonts w:eastAsia="等线" w:hint="eastAsia"/>
          <w:b/>
          <w:i/>
          <w:iCs/>
          <w:sz w:val="21"/>
          <w:szCs w:val="21"/>
          <w:lang w:val="en-GB" w:eastAsia="zh-CN"/>
        </w:rPr>
        <w:t xml:space="preserve"> or up to implementation</w:t>
      </w:r>
      <w:r>
        <w:rPr>
          <w:rFonts w:eastAsia="等线" w:hint="eastAsia"/>
          <w:b/>
          <w:i/>
          <w:iCs/>
          <w:sz w:val="21"/>
          <w:szCs w:val="21"/>
          <w:lang w:val="en-GB" w:eastAsia="zh-CN"/>
        </w:rPr>
        <w:t xml:space="preserve"> </w:t>
      </w:r>
      <w:r w:rsidRPr="0073114B">
        <w:rPr>
          <w:rFonts w:eastAsia="等线"/>
          <w:b/>
          <w:i/>
          <w:iCs/>
          <w:sz w:val="21"/>
          <w:szCs w:val="21"/>
          <w:lang w:val="en-GB" w:eastAsia="zh-CN"/>
        </w:rPr>
        <w:t xml:space="preserve">based on the </w:t>
      </w:r>
      <w:r>
        <w:rPr>
          <w:rFonts w:eastAsia="等线" w:hint="eastAsia"/>
          <w:b/>
          <w:i/>
          <w:iCs/>
          <w:sz w:val="21"/>
          <w:szCs w:val="21"/>
          <w:lang w:val="en-GB" w:eastAsia="zh-CN"/>
        </w:rPr>
        <w:t xml:space="preserve">scheduling </w:t>
      </w:r>
      <w:r>
        <w:rPr>
          <w:rFonts w:eastAsia="等线"/>
          <w:b/>
          <w:i/>
          <w:iCs/>
          <w:sz w:val="21"/>
          <w:szCs w:val="21"/>
          <w:lang w:val="en-GB" w:eastAsia="zh-CN"/>
        </w:rPr>
        <w:t>mechanism</w:t>
      </w:r>
      <w:r>
        <w:rPr>
          <w:rFonts w:eastAsia="等线" w:hint="eastAsia"/>
          <w:b/>
          <w:i/>
          <w:iCs/>
          <w:sz w:val="21"/>
          <w:szCs w:val="21"/>
          <w:lang w:val="en-GB" w:eastAsia="zh-CN"/>
        </w:rPr>
        <w:t xml:space="preserve"> with different </w:t>
      </w:r>
      <w:r w:rsidRPr="0073114B">
        <w:rPr>
          <w:rFonts w:eastAsia="等线"/>
          <w:b/>
          <w:i/>
          <w:iCs/>
          <w:sz w:val="21"/>
          <w:szCs w:val="21"/>
          <w:lang w:val="en-GB" w:eastAsia="zh-CN"/>
        </w:rPr>
        <w:t xml:space="preserve">network deployment and interference </w:t>
      </w:r>
      <w:r>
        <w:rPr>
          <w:rFonts w:eastAsia="等线" w:hint="eastAsia"/>
          <w:b/>
          <w:i/>
          <w:iCs/>
          <w:sz w:val="21"/>
          <w:szCs w:val="21"/>
          <w:lang w:val="en-GB" w:eastAsia="zh-CN"/>
        </w:rPr>
        <w:t>scenarios</w:t>
      </w:r>
      <w:r w:rsidRPr="0073114B">
        <w:rPr>
          <w:rFonts w:eastAsia="等线" w:hint="eastAsia"/>
          <w:b/>
          <w:i/>
          <w:iCs/>
          <w:sz w:val="21"/>
          <w:szCs w:val="21"/>
          <w:lang w:val="en-GB" w:eastAsia="zh-CN"/>
        </w:rPr>
        <w:t>.</w:t>
      </w:r>
    </w:p>
    <w:p w14:paraId="18F64009" w14:textId="77777777" w:rsidR="00DD4F43" w:rsidRPr="009C0623" w:rsidRDefault="00DD4F43" w:rsidP="006D7C9C">
      <w:pPr>
        <w:overflowPunct/>
        <w:autoSpaceDE/>
        <w:autoSpaceDN/>
        <w:adjustRightInd/>
        <w:snapToGrid w:val="0"/>
        <w:spacing w:after="120" w:line="280" w:lineRule="atLeast"/>
        <w:jc w:val="both"/>
        <w:textAlignment w:val="auto"/>
        <w:rPr>
          <w:rFonts w:eastAsia="等线"/>
          <w:b/>
          <w:u w:val="single"/>
          <w:lang w:val="en-GB"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747E5A3B" w14:textId="77777777" w:rsidR="00BA2CCB" w:rsidRDefault="00BA2CCB" w:rsidP="00BA2CC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Pr>
          <w:rFonts w:eastAsia="等线" w:hint="eastAsia"/>
          <w:b/>
          <w:i/>
          <w:iCs/>
          <w:sz w:val="21"/>
          <w:szCs w:val="21"/>
          <w:lang w:val="en-GB" w:eastAsia="zh-CN"/>
        </w:rPr>
        <w:t>For R2D transmission, reuse OOK-4 with M-chip per OFDM symbol transmission from LP-WUS as a starting point, with further refinement if needed.</w:t>
      </w:r>
    </w:p>
    <w:p w14:paraId="3E9AF537" w14:textId="4A1381CC" w:rsidR="00BA2CCB" w:rsidRPr="00397ECA" w:rsidRDefault="00BA2CCB" w:rsidP="00171287">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lastRenderedPageBreak/>
        <w:t xml:space="preserve">FFS: </w:t>
      </w:r>
      <w:r w:rsidRPr="00BA2CCB">
        <w:rPr>
          <w:rFonts w:eastAsia="等线"/>
          <w:b/>
          <w:i/>
          <w:iCs/>
          <w:sz w:val="21"/>
          <w:szCs w:val="21"/>
          <w:lang w:val="en-GB" w:eastAsia="zh-CN"/>
        </w:rPr>
        <w:t>The corresponding parameters such as the value of M chips, L samples, N’-points DFT, X subcarriers and N-points IDFT</w:t>
      </w:r>
      <w:r>
        <w:rPr>
          <w:rFonts w:eastAsia="等线" w:hint="eastAsia"/>
          <w:b/>
          <w:i/>
          <w:iCs/>
          <w:sz w:val="21"/>
          <w:szCs w:val="21"/>
          <w:lang w:val="en-GB" w:eastAsia="zh-CN"/>
        </w:rPr>
        <w:t>.</w:t>
      </w:r>
    </w:p>
    <w:p w14:paraId="24D7F983" w14:textId="77777777" w:rsidR="00397ECA" w:rsidRDefault="00397ECA" w:rsidP="00397EC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For R2D transmission, s</w:t>
      </w:r>
      <w:r w:rsidRPr="000342D8">
        <w:rPr>
          <w:rFonts w:eastAsia="等线"/>
          <w:b/>
          <w:i/>
          <w:iCs/>
          <w:sz w:val="21"/>
          <w:szCs w:val="21"/>
          <w:lang w:val="en-GB" w:eastAsia="zh-CN"/>
        </w:rPr>
        <w:t>upport</w:t>
      </w:r>
      <w:r>
        <w:rPr>
          <w:rFonts w:eastAsia="等线" w:hint="eastAsia"/>
          <w:b/>
          <w:i/>
          <w:iCs/>
          <w:sz w:val="21"/>
          <w:szCs w:val="21"/>
          <w:lang w:val="en-GB" w:eastAsia="zh-CN"/>
        </w:rPr>
        <w:t xml:space="preserve"> OOK-4 with no larger than 4-chip per OFDM symbol transmission as baseline.</w:t>
      </w:r>
    </w:p>
    <w:p w14:paraId="0C8BE3C5" w14:textId="77777777" w:rsidR="00397ECA" w:rsidRDefault="00397ECA" w:rsidP="00397ECA">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No need to support M value larger than 16 for A-IoT device 1.</w:t>
      </w:r>
    </w:p>
    <w:p w14:paraId="3B0B903C" w14:textId="77777777" w:rsidR="00397ECA" w:rsidRDefault="00397ECA" w:rsidP="00397EC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3</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Update the </w:t>
      </w:r>
      <w:r>
        <w:rPr>
          <w:rFonts w:eastAsia="等线"/>
          <w:b/>
          <w:i/>
          <w:iCs/>
          <w:sz w:val="21"/>
          <w:szCs w:val="21"/>
          <w:lang w:val="en-GB" w:eastAsia="zh-CN"/>
        </w:rPr>
        <w:t>tabl</w:t>
      </w:r>
      <w:r>
        <w:rPr>
          <w:rFonts w:eastAsia="等线" w:hint="eastAsia"/>
          <w:b/>
          <w:i/>
          <w:iCs/>
          <w:sz w:val="21"/>
          <w:szCs w:val="21"/>
          <w:lang w:val="en-GB" w:eastAsia="zh-CN"/>
        </w:rPr>
        <w:t xml:space="preserve">e of M value and </w:t>
      </w:r>
      <w:r w:rsidRPr="00885F8F">
        <w:rPr>
          <w:rFonts w:eastAsia="等线"/>
          <w:b/>
          <w:i/>
          <w:iCs/>
          <w:sz w:val="21"/>
          <w:szCs w:val="21"/>
          <w:lang w:val="en-GB" w:eastAsia="zh-CN"/>
        </w:rPr>
        <w:t xml:space="preserve">the associated minimum </w:t>
      </w:r>
      <w:proofErr w:type="gramStart"/>
      <w:r w:rsidRPr="00885F8F">
        <w:rPr>
          <w:rFonts w:eastAsia="等线"/>
          <w:b/>
          <w:i/>
          <w:iCs/>
          <w:sz w:val="21"/>
          <w:szCs w:val="21"/>
          <w:lang w:val="en-GB" w:eastAsia="zh-CN"/>
        </w:rPr>
        <w:t>B</w:t>
      </w:r>
      <w:r w:rsidRPr="00885F8F">
        <w:rPr>
          <w:rFonts w:eastAsia="等线"/>
          <w:b/>
          <w:i/>
          <w:iCs/>
          <w:sz w:val="21"/>
          <w:szCs w:val="21"/>
          <w:vertAlign w:val="subscript"/>
          <w:lang w:val="en-GB" w:eastAsia="zh-CN"/>
        </w:rPr>
        <w:t>tx,R</w:t>
      </w:r>
      <w:proofErr w:type="gramEnd"/>
      <w:r w:rsidRPr="00885F8F">
        <w:rPr>
          <w:rFonts w:eastAsia="等线"/>
          <w:b/>
          <w:i/>
          <w:iCs/>
          <w:sz w:val="21"/>
          <w:szCs w:val="21"/>
          <w:vertAlign w:val="subscript"/>
          <w:lang w:val="en-GB" w:eastAsia="zh-CN"/>
        </w:rPr>
        <w:t>2D</w:t>
      </w:r>
      <w:r w:rsidRPr="00885F8F">
        <w:rPr>
          <w:rFonts w:eastAsia="等线"/>
          <w:b/>
          <w:i/>
          <w:iCs/>
          <w:sz w:val="21"/>
          <w:szCs w:val="21"/>
          <w:lang w:val="en-GB" w:eastAsia="zh-CN"/>
        </w:rPr>
        <w:t xml:space="preserve"> value </w:t>
      </w:r>
      <w:r>
        <w:rPr>
          <w:rFonts w:eastAsia="等线" w:hint="eastAsia"/>
          <w:b/>
          <w:i/>
          <w:iCs/>
          <w:sz w:val="21"/>
          <w:szCs w:val="21"/>
          <w:lang w:val="en-GB" w:eastAsia="zh-CN"/>
        </w:rPr>
        <w:t>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397ECA" w:rsidRPr="0037088D" w14:paraId="66C3C8B1" w14:textId="77777777" w:rsidTr="0036113B">
        <w:trPr>
          <w:jc w:val="center"/>
        </w:trPr>
        <w:tc>
          <w:tcPr>
            <w:tcW w:w="694" w:type="dxa"/>
            <w:shd w:val="clear" w:color="auto" w:fill="D0CECE"/>
            <w:vAlign w:val="center"/>
          </w:tcPr>
          <w:p w14:paraId="45A920E4" w14:textId="77777777" w:rsidR="00397ECA" w:rsidRPr="0037088D" w:rsidRDefault="00397ECA" w:rsidP="0036113B">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045FB588" w14:textId="77777777" w:rsidR="00397ECA" w:rsidRPr="0037088D" w:rsidRDefault="00397ECA" w:rsidP="0036113B">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proofErr w:type="gramStart"/>
            <w:r w:rsidRPr="0037088D">
              <w:rPr>
                <w:rFonts w:ascii="Arial" w:eastAsia="等线" w:hAnsi="Arial"/>
                <w:b/>
                <w:i/>
                <w:iCs/>
                <w:sz w:val="18"/>
                <w:lang w:eastAsia="zh-CN"/>
              </w:rPr>
              <w:t>B</w:t>
            </w:r>
            <w:r w:rsidRPr="0037088D">
              <w:rPr>
                <w:rFonts w:ascii="Arial" w:eastAsia="等线" w:hAnsi="Arial"/>
                <w:b/>
                <w:sz w:val="18"/>
                <w:vertAlign w:val="subscript"/>
                <w:lang w:eastAsia="zh-CN"/>
              </w:rPr>
              <w:t>tx,R</w:t>
            </w:r>
            <w:proofErr w:type="gramEnd"/>
            <w:r w:rsidRPr="0037088D">
              <w:rPr>
                <w:rFonts w:ascii="Arial" w:eastAsia="等线" w:hAnsi="Arial"/>
                <w:b/>
                <w:sz w:val="18"/>
                <w:vertAlign w:val="subscript"/>
                <w:lang w:eastAsia="zh-CN"/>
              </w:rPr>
              <w:t>2D</w:t>
            </w:r>
            <w:r w:rsidRPr="0037088D">
              <w:rPr>
                <w:rFonts w:ascii="Arial" w:eastAsia="等线" w:hAnsi="Arial"/>
                <w:b/>
                <w:sz w:val="18"/>
                <w:lang w:eastAsia="zh-CN"/>
              </w:rPr>
              <w:t xml:space="preserve"> # of PRBs</w:t>
            </w:r>
          </w:p>
        </w:tc>
      </w:tr>
      <w:tr w:rsidR="00397ECA" w:rsidRPr="0037088D" w14:paraId="73E7D566" w14:textId="77777777" w:rsidTr="0036113B">
        <w:trPr>
          <w:jc w:val="center"/>
        </w:trPr>
        <w:tc>
          <w:tcPr>
            <w:tcW w:w="694" w:type="dxa"/>
            <w:shd w:val="clear" w:color="auto" w:fill="D0CECE"/>
            <w:vAlign w:val="center"/>
          </w:tcPr>
          <w:p w14:paraId="7FF72788" w14:textId="77777777" w:rsidR="00397ECA" w:rsidRPr="0037088D" w:rsidRDefault="00397ECA" w:rsidP="0036113B">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47B48890" w14:textId="77777777" w:rsidR="00397ECA" w:rsidRPr="0037088D" w:rsidRDefault="00397ECA" w:rsidP="0036113B">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397ECA" w:rsidRPr="0037088D" w14:paraId="6E2CC055" w14:textId="77777777" w:rsidTr="0036113B">
        <w:trPr>
          <w:jc w:val="center"/>
        </w:trPr>
        <w:tc>
          <w:tcPr>
            <w:tcW w:w="694" w:type="dxa"/>
            <w:shd w:val="clear" w:color="auto" w:fill="D0CECE"/>
            <w:vAlign w:val="center"/>
          </w:tcPr>
          <w:p w14:paraId="1FF2A923" w14:textId="77777777" w:rsidR="00397ECA" w:rsidRPr="0037088D" w:rsidRDefault="00397ECA" w:rsidP="0036113B">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3B4F5997" w14:textId="77777777" w:rsidR="00397ECA" w:rsidRPr="0037088D" w:rsidRDefault="00397ECA" w:rsidP="0036113B">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397ECA" w:rsidRPr="0037088D" w14:paraId="62ED0061" w14:textId="77777777" w:rsidTr="0036113B">
        <w:trPr>
          <w:jc w:val="center"/>
        </w:trPr>
        <w:tc>
          <w:tcPr>
            <w:tcW w:w="694" w:type="dxa"/>
            <w:shd w:val="clear" w:color="auto" w:fill="D0CECE"/>
            <w:vAlign w:val="center"/>
          </w:tcPr>
          <w:p w14:paraId="45DB6BD9" w14:textId="77777777" w:rsidR="00397ECA" w:rsidRPr="0037088D" w:rsidRDefault="00397ECA" w:rsidP="0036113B">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0DC53E20" w14:textId="77777777" w:rsidR="00397ECA" w:rsidRPr="0037088D" w:rsidRDefault="00397ECA" w:rsidP="0036113B">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397ECA" w:rsidRPr="0037088D" w14:paraId="0D70E856" w14:textId="77777777" w:rsidTr="0036113B">
        <w:trPr>
          <w:jc w:val="center"/>
        </w:trPr>
        <w:tc>
          <w:tcPr>
            <w:tcW w:w="694" w:type="dxa"/>
            <w:shd w:val="clear" w:color="auto" w:fill="D0CECE"/>
            <w:vAlign w:val="center"/>
          </w:tcPr>
          <w:p w14:paraId="39347044" w14:textId="77777777" w:rsidR="00397ECA" w:rsidRPr="0037088D" w:rsidRDefault="00397ECA" w:rsidP="0036113B">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2BC3B12D" w14:textId="77777777" w:rsidR="00397ECA" w:rsidRPr="0037088D" w:rsidRDefault="00397ECA" w:rsidP="0036113B">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397ECA" w:rsidRPr="0037088D" w14:paraId="7D845E0D" w14:textId="77777777" w:rsidTr="0036113B">
        <w:trPr>
          <w:jc w:val="center"/>
        </w:trPr>
        <w:tc>
          <w:tcPr>
            <w:tcW w:w="694" w:type="dxa"/>
            <w:shd w:val="clear" w:color="auto" w:fill="D0CECE"/>
            <w:vAlign w:val="center"/>
          </w:tcPr>
          <w:p w14:paraId="3F8DEEAE" w14:textId="77777777" w:rsidR="00397ECA" w:rsidRPr="0037088D" w:rsidRDefault="00397ECA" w:rsidP="0036113B">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430A4EF8" w14:textId="77777777" w:rsidR="00397ECA" w:rsidRPr="0037088D" w:rsidRDefault="00397ECA" w:rsidP="0036113B">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397ECA" w:rsidRPr="0037088D" w14:paraId="396AD04B" w14:textId="77777777" w:rsidTr="0036113B">
        <w:trPr>
          <w:jc w:val="center"/>
        </w:trPr>
        <w:tc>
          <w:tcPr>
            <w:tcW w:w="694" w:type="dxa"/>
            <w:shd w:val="clear" w:color="auto" w:fill="D0CECE"/>
            <w:vAlign w:val="center"/>
          </w:tcPr>
          <w:p w14:paraId="5A191062" w14:textId="77777777" w:rsidR="00397ECA" w:rsidRPr="0037088D" w:rsidRDefault="00397ECA" w:rsidP="0036113B">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0E965C97" w14:textId="77777777" w:rsidR="00397ECA" w:rsidRPr="0037088D" w:rsidRDefault="00397ECA" w:rsidP="0036113B">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397ECA" w:rsidRPr="0037088D" w14:paraId="1C132074" w14:textId="77777777" w:rsidTr="0036113B">
        <w:trPr>
          <w:jc w:val="center"/>
        </w:trPr>
        <w:tc>
          <w:tcPr>
            <w:tcW w:w="694" w:type="dxa"/>
            <w:shd w:val="clear" w:color="auto" w:fill="D0CECE"/>
            <w:vAlign w:val="center"/>
          </w:tcPr>
          <w:p w14:paraId="51C59301" w14:textId="77777777" w:rsidR="00397ECA" w:rsidRPr="0037088D" w:rsidRDefault="00397ECA" w:rsidP="0036113B">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23A56B53" w14:textId="77777777" w:rsidR="00397ECA" w:rsidRPr="0037088D" w:rsidRDefault="00397ECA" w:rsidP="0036113B">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397ECA" w:rsidRPr="0037088D" w14:paraId="13F1C173" w14:textId="77777777" w:rsidTr="0036113B">
        <w:trPr>
          <w:jc w:val="center"/>
        </w:trPr>
        <w:tc>
          <w:tcPr>
            <w:tcW w:w="694" w:type="dxa"/>
            <w:shd w:val="clear" w:color="auto" w:fill="D0CECE"/>
            <w:vAlign w:val="center"/>
          </w:tcPr>
          <w:p w14:paraId="24D0B8B1" w14:textId="77777777" w:rsidR="00397ECA" w:rsidRPr="0084351D" w:rsidRDefault="00397ECA" w:rsidP="0036113B">
            <w:pPr>
              <w:widowControl w:val="0"/>
              <w:spacing w:after="0"/>
              <w:jc w:val="center"/>
              <w:rPr>
                <w:rFonts w:ascii="Arial" w:eastAsia="等线" w:hAnsi="Arial"/>
                <w:b/>
                <w:bCs/>
                <w:strike/>
                <w:color w:val="FF0000"/>
                <w:sz w:val="18"/>
                <w:lang w:eastAsia="zh-CN"/>
              </w:rPr>
            </w:pPr>
            <w:r w:rsidRPr="0084351D">
              <w:rPr>
                <w:rFonts w:ascii="Arial" w:eastAsia="等线" w:hAnsi="Arial"/>
                <w:b/>
                <w:bCs/>
                <w:strike/>
                <w:color w:val="FF0000"/>
                <w:sz w:val="18"/>
                <w:lang w:eastAsia="zh-CN"/>
              </w:rPr>
              <w:t>24</w:t>
            </w:r>
          </w:p>
        </w:tc>
        <w:tc>
          <w:tcPr>
            <w:tcW w:w="2552" w:type="dxa"/>
            <w:shd w:val="clear" w:color="auto" w:fill="auto"/>
          </w:tcPr>
          <w:p w14:paraId="764A1AC4" w14:textId="77777777" w:rsidR="00397ECA" w:rsidRPr="0084351D" w:rsidRDefault="00397ECA" w:rsidP="0036113B">
            <w:pPr>
              <w:widowControl w:val="0"/>
              <w:spacing w:after="0"/>
              <w:jc w:val="center"/>
              <w:rPr>
                <w:rFonts w:ascii="Arial" w:eastAsia="等线" w:hAnsi="Arial"/>
                <w:strike/>
                <w:color w:val="FF0000"/>
                <w:sz w:val="18"/>
                <w:lang w:eastAsia="zh-CN"/>
              </w:rPr>
            </w:pPr>
            <w:r w:rsidRPr="0084351D">
              <w:rPr>
                <w:rFonts w:ascii="Arial" w:eastAsia="等线" w:hAnsi="Arial"/>
                <w:strike/>
                <w:color w:val="FF0000"/>
                <w:sz w:val="18"/>
                <w:lang w:eastAsia="zh-CN"/>
              </w:rPr>
              <w:t>3</w:t>
            </w:r>
          </w:p>
        </w:tc>
      </w:tr>
      <w:tr w:rsidR="00397ECA" w:rsidRPr="0037088D" w14:paraId="3C45AB39" w14:textId="77777777" w:rsidTr="0036113B">
        <w:trPr>
          <w:jc w:val="center"/>
        </w:trPr>
        <w:tc>
          <w:tcPr>
            <w:tcW w:w="694" w:type="dxa"/>
            <w:shd w:val="clear" w:color="auto" w:fill="D0CECE"/>
            <w:vAlign w:val="center"/>
          </w:tcPr>
          <w:p w14:paraId="3C971026" w14:textId="77777777" w:rsidR="00397ECA" w:rsidRPr="0084351D" w:rsidRDefault="00397ECA" w:rsidP="0036113B">
            <w:pPr>
              <w:widowControl w:val="0"/>
              <w:spacing w:after="0"/>
              <w:jc w:val="center"/>
              <w:rPr>
                <w:rFonts w:ascii="Arial" w:eastAsia="等线" w:hAnsi="Arial"/>
                <w:b/>
                <w:bCs/>
                <w:strike/>
                <w:color w:val="FF0000"/>
                <w:sz w:val="18"/>
                <w:lang w:eastAsia="zh-CN"/>
              </w:rPr>
            </w:pPr>
            <w:r w:rsidRPr="0084351D">
              <w:rPr>
                <w:rFonts w:ascii="Arial" w:eastAsia="等线" w:hAnsi="Arial"/>
                <w:b/>
                <w:bCs/>
                <w:strike/>
                <w:color w:val="FF0000"/>
                <w:sz w:val="18"/>
                <w:lang w:eastAsia="zh-CN"/>
              </w:rPr>
              <w:t>32</w:t>
            </w:r>
          </w:p>
        </w:tc>
        <w:tc>
          <w:tcPr>
            <w:tcW w:w="2552" w:type="dxa"/>
            <w:shd w:val="clear" w:color="auto" w:fill="auto"/>
          </w:tcPr>
          <w:p w14:paraId="0A536490" w14:textId="77777777" w:rsidR="00397ECA" w:rsidRPr="0084351D" w:rsidRDefault="00397ECA" w:rsidP="0036113B">
            <w:pPr>
              <w:widowControl w:val="0"/>
              <w:spacing w:after="0"/>
              <w:jc w:val="center"/>
              <w:rPr>
                <w:rFonts w:ascii="Arial" w:eastAsia="等线" w:hAnsi="Arial"/>
                <w:strike/>
                <w:color w:val="FF0000"/>
                <w:sz w:val="18"/>
                <w:lang w:eastAsia="zh-CN"/>
              </w:rPr>
            </w:pPr>
            <w:r w:rsidRPr="0084351D">
              <w:rPr>
                <w:rFonts w:ascii="Arial" w:eastAsia="等线" w:hAnsi="Arial"/>
                <w:strike/>
                <w:color w:val="FF0000"/>
                <w:sz w:val="18"/>
                <w:lang w:eastAsia="zh-CN"/>
              </w:rPr>
              <w:t>4</w:t>
            </w:r>
          </w:p>
        </w:tc>
      </w:tr>
    </w:tbl>
    <w:p w14:paraId="658C652C" w14:textId="77777777" w:rsidR="00880726" w:rsidRDefault="00880726" w:rsidP="00880726">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4</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CP handling if only one solution is allowed, support to </w:t>
      </w:r>
      <w:r w:rsidRPr="005801B8">
        <w:rPr>
          <w:rFonts w:eastAsia="等线"/>
          <w:b/>
          <w:i/>
          <w:iCs/>
          <w:sz w:val="21"/>
          <w:szCs w:val="21"/>
          <w:lang w:val="en-GB" w:eastAsia="zh-CN"/>
        </w:rPr>
        <w:t>remove CP at device without specified transmit-side</w:t>
      </w:r>
      <w:r>
        <w:rPr>
          <w:rFonts w:eastAsia="等线" w:hint="eastAsia"/>
          <w:b/>
          <w:i/>
          <w:iCs/>
          <w:sz w:val="21"/>
          <w:szCs w:val="21"/>
          <w:lang w:val="en-GB" w:eastAsia="zh-CN"/>
        </w:rPr>
        <w:t xml:space="preserve"> as a starting point, and details can be FFS.</w:t>
      </w:r>
    </w:p>
    <w:p w14:paraId="5092538A" w14:textId="77777777" w:rsidR="00BB33EC" w:rsidRPr="009E42D3" w:rsidRDefault="00BB33EC" w:rsidP="00BB33E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5</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For </w:t>
      </w:r>
      <w:r w:rsidRPr="00701320">
        <w:rPr>
          <w:rFonts w:eastAsia="等线"/>
          <w:b/>
          <w:i/>
          <w:iCs/>
          <w:sz w:val="21"/>
          <w:szCs w:val="21"/>
          <w:lang w:val="en-GB" w:eastAsia="zh-CN"/>
        </w:rPr>
        <w:t>CP handling</w:t>
      </w:r>
      <w:r>
        <w:rPr>
          <w:rFonts w:eastAsia="等线" w:hint="eastAsia"/>
          <w:b/>
          <w:i/>
          <w:iCs/>
          <w:sz w:val="21"/>
          <w:szCs w:val="21"/>
          <w:lang w:val="en-GB" w:eastAsia="zh-CN"/>
        </w:rPr>
        <w:t xml:space="preserve"> of A-IoT R2D transmission</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Pr>
          <w:rFonts w:eastAsia="等线" w:hint="eastAsia"/>
          <w:b/>
          <w:i/>
          <w:iCs/>
          <w:sz w:val="21"/>
          <w:szCs w:val="21"/>
          <w:lang w:val="en-GB" w:eastAsia="zh-CN"/>
        </w:rPr>
        <w:t>supported</w:t>
      </w:r>
      <w:r w:rsidRPr="00701320">
        <w:rPr>
          <w:rFonts w:eastAsia="等线"/>
          <w:b/>
          <w:i/>
          <w:iCs/>
          <w:sz w:val="21"/>
          <w:szCs w:val="21"/>
          <w:lang w:val="en-GB" w:eastAsia="zh-CN"/>
        </w:rPr>
        <w:t>.</w:t>
      </w:r>
    </w:p>
    <w:p w14:paraId="3974F242" w14:textId="77777777" w:rsidR="00BB33EC" w:rsidRPr="003E4CC1" w:rsidRDefault="00BB33EC" w:rsidP="00BB33EC">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6</w:t>
      </w:r>
      <w:r w:rsidRPr="003E4CC1">
        <w:rPr>
          <w:b/>
          <w:i/>
          <w:sz w:val="21"/>
          <w:szCs w:val="21"/>
          <w:lang w:eastAsia="zh-CN"/>
        </w:rPr>
        <w:t xml:space="preserve">: </w:t>
      </w:r>
      <w:r>
        <w:rPr>
          <w:rFonts w:eastAsia="等线" w:hint="eastAsia"/>
          <w:b/>
          <w:i/>
          <w:iCs/>
          <w:sz w:val="21"/>
          <w:szCs w:val="21"/>
          <w:lang w:eastAsia="zh-CN"/>
        </w:rPr>
        <w:t xml:space="preserve">For </w:t>
      </w:r>
      <w:r w:rsidRPr="00701320">
        <w:rPr>
          <w:rFonts w:eastAsia="等线"/>
          <w:b/>
          <w:i/>
          <w:iCs/>
          <w:sz w:val="21"/>
          <w:szCs w:val="21"/>
          <w:lang w:eastAsia="zh-CN"/>
        </w:rPr>
        <w:t xml:space="preserve">CP handling </w:t>
      </w:r>
      <w:r>
        <w:rPr>
          <w:rFonts w:eastAsia="等线" w:hint="eastAsia"/>
          <w:b/>
          <w:i/>
          <w:iCs/>
          <w:sz w:val="21"/>
          <w:szCs w:val="21"/>
          <w:lang w:eastAsia="zh-CN"/>
        </w:rPr>
        <w:t>of Method Type 2</w:t>
      </w:r>
      <w:r w:rsidRPr="00701320">
        <w:rPr>
          <w:rFonts w:eastAsia="等线"/>
          <w:b/>
          <w:i/>
          <w:iCs/>
          <w:sz w:val="21"/>
          <w:szCs w:val="21"/>
          <w:lang w:eastAsia="zh-CN"/>
        </w:rPr>
        <w:t xml:space="preserve">, </w:t>
      </w:r>
      <w:r>
        <w:rPr>
          <w:rFonts w:eastAsia="等线" w:hint="eastAsia"/>
          <w:b/>
          <w:i/>
          <w:iCs/>
          <w:sz w:val="21"/>
          <w:szCs w:val="21"/>
          <w:lang w:eastAsia="zh-CN"/>
        </w:rPr>
        <w:t xml:space="preserve">it needs to retain </w:t>
      </w:r>
      <w:r w:rsidRPr="00FA5C88">
        <w:rPr>
          <w:rFonts w:eastAsia="等线"/>
          <w:b/>
          <w:i/>
          <w:iCs/>
          <w:sz w:val="21"/>
          <w:szCs w:val="21"/>
          <w:lang w:eastAsia="zh-CN"/>
        </w:rPr>
        <w:t>the subcarrier orthogonality</w:t>
      </w:r>
      <w:r w:rsidRPr="003E4CC1">
        <w:rPr>
          <w:b/>
          <w:i/>
          <w:sz w:val="21"/>
          <w:szCs w:val="21"/>
          <w:lang w:eastAsia="zh-CN"/>
        </w:rPr>
        <w:t>.</w:t>
      </w:r>
    </w:p>
    <w:p w14:paraId="674CBDAD" w14:textId="3BD0D4D6" w:rsidR="0008292E" w:rsidRDefault="0008292E" w:rsidP="0008292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7</w:t>
      </w:r>
      <w:r w:rsidRPr="003E4CC1">
        <w:rPr>
          <w:b/>
          <w:i/>
          <w:sz w:val="21"/>
          <w:szCs w:val="21"/>
          <w:lang w:eastAsia="zh-CN"/>
        </w:rPr>
        <w:t xml:space="preserve">: </w:t>
      </w:r>
      <w:r>
        <w:rPr>
          <w:rFonts w:hint="eastAsia"/>
          <w:b/>
          <w:i/>
          <w:sz w:val="21"/>
          <w:szCs w:val="21"/>
          <w:lang w:eastAsia="zh-CN"/>
        </w:rPr>
        <w:t>F</w:t>
      </w:r>
      <w:r w:rsidRPr="00EC65AE">
        <w:rPr>
          <w:b/>
          <w:i/>
          <w:sz w:val="21"/>
          <w:szCs w:val="21"/>
          <w:lang w:eastAsia="zh-CN"/>
        </w:rPr>
        <w:t>rom the transmitter perspective, the start of R2D transmission is assumed to be aligned with the boundary of an NR OFDM symbol (including the CP) for in-band/guard-band operation</w:t>
      </w:r>
      <w:r>
        <w:rPr>
          <w:rFonts w:hint="eastAsia"/>
          <w:b/>
          <w:i/>
          <w:sz w:val="21"/>
          <w:szCs w:val="21"/>
          <w:lang w:eastAsia="zh-CN"/>
        </w:rPr>
        <w:t>.</w:t>
      </w:r>
    </w:p>
    <w:p w14:paraId="06159588" w14:textId="77777777" w:rsidR="0008292E" w:rsidRDefault="0008292E" w:rsidP="0008292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8</w:t>
      </w:r>
      <w:r w:rsidRPr="003E4CC1">
        <w:rPr>
          <w:b/>
          <w:i/>
          <w:sz w:val="21"/>
          <w:szCs w:val="21"/>
          <w:lang w:eastAsia="zh-CN"/>
        </w:rPr>
        <w:t xml:space="preserve">: </w:t>
      </w:r>
      <w:r>
        <w:rPr>
          <w:rFonts w:hint="eastAsia"/>
          <w:b/>
          <w:i/>
          <w:sz w:val="21"/>
          <w:szCs w:val="21"/>
          <w:lang w:eastAsia="zh-CN"/>
        </w:rPr>
        <w:t xml:space="preserve">For OOK-4 waveform generation, </w:t>
      </w:r>
      <w:r>
        <w:rPr>
          <w:rFonts w:eastAsia="等线"/>
          <w:b/>
          <w:i/>
          <w:iCs/>
          <w:sz w:val="21"/>
          <w:lang w:eastAsia="zh-CN"/>
        </w:rPr>
        <w:t>t</w:t>
      </w:r>
      <w:r w:rsidRPr="00207A68">
        <w:rPr>
          <w:rFonts w:eastAsia="等线"/>
          <w:b/>
          <w:i/>
          <w:iCs/>
          <w:sz w:val="21"/>
          <w:lang w:eastAsia="zh-CN"/>
        </w:rPr>
        <w:t xml:space="preserve">he end alignment in the last </w:t>
      </w:r>
      <w:r>
        <w:rPr>
          <w:rFonts w:eastAsia="等线"/>
          <w:b/>
          <w:i/>
          <w:iCs/>
          <w:sz w:val="21"/>
          <w:lang w:eastAsia="zh-CN"/>
        </w:rPr>
        <w:t xml:space="preserve">NR </w:t>
      </w:r>
      <w:r w:rsidRPr="00207A68">
        <w:rPr>
          <w:rFonts w:eastAsia="等线"/>
          <w:b/>
          <w:i/>
          <w:iCs/>
          <w:sz w:val="21"/>
          <w:lang w:eastAsia="zh-CN"/>
        </w:rPr>
        <w:t>OFDM symbol</w:t>
      </w:r>
      <w:r>
        <w:rPr>
          <w:rFonts w:eastAsia="等线"/>
          <w:b/>
          <w:i/>
          <w:iCs/>
          <w:sz w:val="21"/>
          <w:lang w:eastAsia="zh-CN"/>
        </w:rPr>
        <w:t xml:space="preserve"> is necessary</w:t>
      </w:r>
      <w:r w:rsidRPr="00207A68">
        <w:rPr>
          <w:rFonts w:eastAsia="等线"/>
          <w:b/>
          <w:i/>
          <w:iCs/>
          <w:sz w:val="21"/>
          <w:lang w:eastAsia="zh-CN"/>
        </w:rPr>
        <w:t>.</w:t>
      </w:r>
    </w:p>
    <w:p w14:paraId="76C3FE75" w14:textId="35BF2859" w:rsidR="00AD5965" w:rsidRPr="005141D5" w:rsidRDefault="0008292E" w:rsidP="00BB33EC">
      <w:pPr>
        <w:pStyle w:val="af4"/>
        <w:numPr>
          <w:ilvl w:val="0"/>
          <w:numId w:val="15"/>
        </w:numPr>
        <w:jc w:val="both"/>
        <w:rPr>
          <w:b/>
          <w:i/>
          <w:sz w:val="21"/>
          <w:szCs w:val="21"/>
          <w:lang w:eastAsia="zh-CN"/>
        </w:rPr>
      </w:pPr>
      <w:r>
        <w:rPr>
          <w:rFonts w:hint="eastAsia"/>
          <w:b/>
          <w:i/>
          <w:sz w:val="21"/>
          <w:szCs w:val="21"/>
          <w:lang w:eastAsia="zh-CN"/>
        </w:rPr>
        <w:t xml:space="preserve">If </w:t>
      </w:r>
      <w:r w:rsidRPr="00EC65AE">
        <w:rPr>
          <w:b/>
          <w:i/>
          <w:sz w:val="21"/>
          <w:szCs w:val="21"/>
          <w:lang w:eastAsia="zh-CN"/>
        </w:rPr>
        <w:t>the generated number of chips for the R2D transmission does not fully occupy the last OFDM symbol, at least padding can be used</w:t>
      </w:r>
      <w:r>
        <w:rPr>
          <w:rFonts w:hint="eastAsia"/>
          <w:b/>
          <w:i/>
          <w:sz w:val="21"/>
          <w:szCs w:val="21"/>
          <w:lang w:eastAsia="zh-CN"/>
        </w:rPr>
        <w:t>, other methods are not precluded.</w:t>
      </w:r>
    </w:p>
    <w:p w14:paraId="66F3AE11" w14:textId="6B7C9FEA" w:rsidR="005141D5" w:rsidRDefault="005141D5" w:rsidP="005141D5">
      <w:pPr>
        <w:overflowPunct/>
        <w:autoSpaceDE/>
        <w:autoSpaceDN/>
        <w:adjustRightInd/>
        <w:snapToGrid w:val="0"/>
        <w:spacing w:after="120" w:line="280" w:lineRule="atLeast"/>
        <w:jc w:val="both"/>
        <w:textAlignment w:val="auto"/>
        <w:rPr>
          <w:rFonts w:eastAsia="等线"/>
          <w:b/>
          <w:i/>
          <w:iCs/>
          <w:sz w:val="21"/>
          <w:lang w:val="en-GB" w:eastAsia="zh-CN"/>
        </w:rPr>
      </w:pPr>
      <w:r w:rsidRPr="000C6B38">
        <w:rPr>
          <w:rFonts w:eastAsia="等线"/>
          <w:b/>
          <w:i/>
          <w:iCs/>
          <w:sz w:val="21"/>
          <w:lang w:val="en-GB" w:eastAsia="zh-CN"/>
        </w:rPr>
        <w:t xml:space="preserve">Proposal </w:t>
      </w:r>
      <w:r>
        <w:rPr>
          <w:rFonts w:eastAsia="等线" w:hint="eastAsia"/>
          <w:b/>
          <w:i/>
          <w:iCs/>
          <w:sz w:val="21"/>
          <w:lang w:val="en-GB" w:eastAsia="zh-CN"/>
        </w:rPr>
        <w:t>9</w:t>
      </w:r>
      <w:r w:rsidRPr="000C6B38">
        <w:rPr>
          <w:rFonts w:eastAsia="等线"/>
          <w:b/>
          <w:i/>
          <w:iCs/>
          <w:sz w:val="21"/>
          <w:lang w:val="en-GB" w:eastAsia="zh-CN"/>
        </w:rPr>
        <w:t>: The NR symbol boundary alignment is not necessary</w:t>
      </w:r>
      <w:r>
        <w:rPr>
          <w:rFonts w:eastAsia="等线"/>
          <w:b/>
          <w:i/>
          <w:iCs/>
          <w:sz w:val="21"/>
          <w:lang w:val="en-GB" w:eastAsia="zh-CN"/>
        </w:rPr>
        <w:t xml:space="preserve"> for D2R transmission</w:t>
      </w:r>
      <w:r w:rsidRPr="000C6B38">
        <w:rPr>
          <w:rFonts w:eastAsia="等线"/>
          <w:b/>
          <w:i/>
          <w:iCs/>
          <w:sz w:val="21"/>
          <w:lang w:val="en-GB" w:eastAsia="zh-CN"/>
        </w:rPr>
        <w:t>.</w:t>
      </w:r>
    </w:p>
    <w:p w14:paraId="2D699FC3" w14:textId="77777777" w:rsidR="005141D5" w:rsidRPr="005141D5" w:rsidRDefault="005141D5" w:rsidP="005141D5">
      <w:pPr>
        <w:overflowPunct/>
        <w:autoSpaceDE/>
        <w:autoSpaceDN/>
        <w:adjustRightInd/>
        <w:snapToGrid w:val="0"/>
        <w:spacing w:after="120" w:line="280" w:lineRule="atLeast"/>
        <w:jc w:val="both"/>
        <w:textAlignment w:val="auto"/>
        <w:rPr>
          <w:rFonts w:eastAsia="等线"/>
          <w:b/>
          <w:i/>
          <w:iCs/>
          <w:sz w:val="21"/>
          <w:lang w:val="en-GB" w:eastAsia="zh-CN"/>
        </w:rPr>
      </w:pPr>
      <w:r w:rsidRPr="006B2D9D">
        <w:rPr>
          <w:rFonts w:eastAsia="等线"/>
          <w:b/>
          <w:i/>
          <w:iCs/>
          <w:sz w:val="21"/>
          <w:lang w:val="en-GB" w:eastAsia="zh-CN"/>
        </w:rPr>
        <w:t>Proposal</w:t>
      </w:r>
      <w:r>
        <w:rPr>
          <w:rFonts w:eastAsia="等线" w:hint="eastAsia"/>
          <w:b/>
          <w:i/>
          <w:iCs/>
          <w:sz w:val="21"/>
          <w:lang w:val="en-GB" w:eastAsia="zh-CN"/>
        </w:rPr>
        <w:t xml:space="preserve"> 10</w:t>
      </w:r>
      <w:r w:rsidRPr="006B2D9D">
        <w:rPr>
          <w:rFonts w:eastAsia="等线"/>
          <w:b/>
          <w:i/>
          <w:iCs/>
          <w:sz w:val="21"/>
          <w:lang w:val="en-GB" w:eastAsia="zh-CN"/>
        </w:rPr>
        <w:t xml:space="preserve">: </w:t>
      </w:r>
      <w:r w:rsidRPr="000D32FD">
        <w:rPr>
          <w:rFonts w:eastAsia="等线"/>
          <w:b/>
          <w:i/>
          <w:iCs/>
          <w:sz w:val="21"/>
          <w:lang w:val="en-GB" w:eastAsia="zh-CN"/>
        </w:rPr>
        <w:t xml:space="preserve">Both </w:t>
      </w:r>
      <w:r>
        <w:rPr>
          <w:rFonts w:eastAsia="等线"/>
          <w:b/>
          <w:i/>
          <w:iCs/>
          <w:sz w:val="21"/>
          <w:lang w:val="en-GB" w:eastAsia="zh-CN"/>
        </w:rPr>
        <w:t xml:space="preserve">the </w:t>
      </w:r>
      <w:r w:rsidRPr="000D32FD">
        <w:rPr>
          <w:rFonts w:eastAsia="等线"/>
          <w:b/>
          <w:i/>
          <w:iCs/>
          <w:sz w:val="21"/>
          <w:lang w:val="en-GB" w:eastAsia="zh-CN"/>
        </w:rPr>
        <w:t xml:space="preserve">first and last symbol occupied by D2R transmission </w:t>
      </w:r>
      <w:r>
        <w:rPr>
          <w:rFonts w:eastAsia="等线" w:hint="eastAsia"/>
          <w:b/>
          <w:i/>
          <w:iCs/>
          <w:sz w:val="21"/>
          <w:lang w:val="en-GB" w:eastAsia="zh-CN"/>
        </w:rPr>
        <w:t>can</w:t>
      </w:r>
      <w:r w:rsidRPr="000D32FD">
        <w:rPr>
          <w:rFonts w:eastAsia="等线"/>
          <w:b/>
          <w:i/>
          <w:iCs/>
          <w:sz w:val="21"/>
          <w:lang w:val="en-GB" w:eastAsia="zh-CN"/>
        </w:rPr>
        <w:t xml:space="preserve"> be regarded as the allocated reception </w:t>
      </w:r>
      <w:r w:rsidRPr="006B2D9D">
        <w:rPr>
          <w:rFonts w:eastAsia="等线"/>
          <w:b/>
          <w:i/>
          <w:iCs/>
          <w:sz w:val="21"/>
          <w:lang w:val="en-GB" w:eastAsia="zh-CN"/>
        </w:rPr>
        <w:t xml:space="preserve">resource at </w:t>
      </w:r>
      <w:r>
        <w:rPr>
          <w:rFonts w:eastAsia="等线" w:hint="eastAsia"/>
          <w:b/>
          <w:i/>
          <w:iCs/>
          <w:sz w:val="21"/>
          <w:lang w:val="en-GB" w:eastAsia="zh-CN"/>
        </w:rPr>
        <w:t>reader</w:t>
      </w:r>
      <w:r w:rsidRPr="006B2D9D">
        <w:rPr>
          <w:rFonts w:eastAsia="等线"/>
          <w:b/>
          <w:i/>
          <w:iCs/>
          <w:sz w:val="21"/>
          <w:lang w:val="en-GB" w:eastAsia="zh-CN"/>
        </w:rPr>
        <w:t xml:space="preserve"> side.</w:t>
      </w:r>
    </w:p>
    <w:p w14:paraId="55F12771" w14:textId="77777777" w:rsidR="003A7BF5" w:rsidRDefault="003A7BF5" w:rsidP="003A7BF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C75A6">
        <w:rPr>
          <w:rFonts w:eastAsia="等线" w:hint="eastAsia"/>
          <w:b/>
          <w:i/>
          <w:iCs/>
          <w:sz w:val="21"/>
          <w:szCs w:val="21"/>
          <w:lang w:val="en-GB" w:eastAsia="zh-CN"/>
        </w:rPr>
        <w:t>P</w:t>
      </w:r>
      <w:r w:rsidRPr="005C75A6">
        <w:rPr>
          <w:rFonts w:eastAsia="等线"/>
          <w:b/>
          <w:i/>
          <w:iCs/>
          <w:sz w:val="21"/>
          <w:szCs w:val="21"/>
          <w:lang w:val="en-GB" w:eastAsia="zh-CN"/>
        </w:rPr>
        <w:t>roposal</w:t>
      </w:r>
      <w:r w:rsidRPr="005C75A6">
        <w:rPr>
          <w:rFonts w:eastAsia="等线" w:hint="eastAsia"/>
          <w:b/>
          <w:i/>
          <w:iCs/>
          <w:sz w:val="21"/>
          <w:szCs w:val="21"/>
          <w:lang w:val="en-GB" w:eastAsia="zh-CN"/>
        </w:rPr>
        <w:t xml:space="preserve"> </w:t>
      </w:r>
      <w:r>
        <w:rPr>
          <w:rFonts w:eastAsia="等线" w:hint="eastAsia"/>
          <w:b/>
          <w:i/>
          <w:iCs/>
          <w:sz w:val="21"/>
          <w:szCs w:val="21"/>
          <w:lang w:val="en-GB" w:eastAsia="zh-CN"/>
        </w:rPr>
        <w:t>11</w:t>
      </w:r>
      <w:r w:rsidRPr="005C75A6">
        <w:rPr>
          <w:rFonts w:eastAsia="等线"/>
          <w:b/>
          <w:i/>
          <w:iCs/>
          <w:sz w:val="21"/>
          <w:szCs w:val="21"/>
          <w:lang w:val="en-GB" w:eastAsia="zh-CN"/>
        </w:rPr>
        <w:t>:</w:t>
      </w:r>
      <w:r>
        <w:rPr>
          <w:rFonts w:eastAsia="等线" w:hint="eastAsia"/>
          <w:b/>
          <w:i/>
          <w:iCs/>
          <w:sz w:val="21"/>
          <w:szCs w:val="21"/>
          <w:lang w:val="en-GB" w:eastAsia="zh-CN"/>
        </w:rPr>
        <w:t xml:space="preserve"> Support only 15KHz SCS for R2D transmission.</w:t>
      </w:r>
    </w:p>
    <w:p w14:paraId="6F0962F3" w14:textId="77777777" w:rsidR="0073114B" w:rsidRDefault="0073114B" w:rsidP="0073114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12</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From RAN1 perspective, no need to define the potential guard band for R2D </w:t>
      </w:r>
      <w:r>
        <w:rPr>
          <w:rFonts w:eastAsia="等线"/>
          <w:b/>
          <w:i/>
          <w:iCs/>
          <w:sz w:val="21"/>
          <w:szCs w:val="21"/>
          <w:lang w:val="en-GB" w:eastAsia="zh-CN"/>
        </w:rPr>
        <w:t>transmission</w:t>
      </w:r>
      <w:r>
        <w:rPr>
          <w:rFonts w:eastAsia="等线" w:hint="eastAsia"/>
          <w:b/>
          <w:i/>
          <w:iCs/>
          <w:sz w:val="21"/>
          <w:szCs w:val="21"/>
          <w:lang w:val="en-GB" w:eastAsia="zh-CN"/>
        </w:rPr>
        <w:t>.</w:t>
      </w:r>
    </w:p>
    <w:p w14:paraId="5625EA54" w14:textId="77777777" w:rsidR="0073114B" w:rsidRPr="0073114B" w:rsidRDefault="0073114B" w:rsidP="0073114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It </w:t>
      </w:r>
      <w:r w:rsidRPr="0073114B">
        <w:rPr>
          <w:rFonts w:eastAsia="等线" w:hint="eastAsia"/>
          <w:b/>
          <w:i/>
          <w:iCs/>
          <w:sz w:val="21"/>
          <w:szCs w:val="21"/>
          <w:lang w:val="en-GB" w:eastAsia="zh-CN"/>
        </w:rPr>
        <w:t xml:space="preserve">can be left to </w:t>
      </w:r>
      <w:r w:rsidRPr="0073114B">
        <w:rPr>
          <w:rFonts w:eastAsia="等线"/>
          <w:b/>
          <w:i/>
          <w:iCs/>
          <w:sz w:val="21"/>
          <w:szCs w:val="21"/>
          <w:lang w:val="en-GB" w:eastAsia="zh-CN"/>
        </w:rPr>
        <w:t>RAN4 work</w:t>
      </w:r>
      <w:r w:rsidRPr="0073114B">
        <w:rPr>
          <w:rFonts w:eastAsia="等线" w:hint="eastAsia"/>
          <w:b/>
          <w:i/>
          <w:iCs/>
          <w:sz w:val="21"/>
          <w:szCs w:val="21"/>
          <w:lang w:val="en-GB" w:eastAsia="zh-CN"/>
        </w:rPr>
        <w:t xml:space="preserve"> or up to implementation</w:t>
      </w:r>
      <w:r>
        <w:rPr>
          <w:rFonts w:eastAsia="等线" w:hint="eastAsia"/>
          <w:b/>
          <w:i/>
          <w:iCs/>
          <w:sz w:val="21"/>
          <w:szCs w:val="21"/>
          <w:lang w:val="en-GB" w:eastAsia="zh-CN"/>
        </w:rPr>
        <w:t xml:space="preserve"> </w:t>
      </w:r>
      <w:r w:rsidRPr="0073114B">
        <w:rPr>
          <w:rFonts w:eastAsia="等线"/>
          <w:b/>
          <w:i/>
          <w:iCs/>
          <w:sz w:val="21"/>
          <w:szCs w:val="21"/>
          <w:lang w:val="en-GB" w:eastAsia="zh-CN"/>
        </w:rPr>
        <w:t xml:space="preserve">based on the </w:t>
      </w:r>
      <w:r>
        <w:rPr>
          <w:rFonts w:eastAsia="等线" w:hint="eastAsia"/>
          <w:b/>
          <w:i/>
          <w:iCs/>
          <w:sz w:val="21"/>
          <w:szCs w:val="21"/>
          <w:lang w:val="en-GB" w:eastAsia="zh-CN"/>
        </w:rPr>
        <w:t xml:space="preserve">different </w:t>
      </w:r>
      <w:r w:rsidRPr="0073114B">
        <w:rPr>
          <w:rFonts w:eastAsia="等线"/>
          <w:b/>
          <w:i/>
          <w:iCs/>
          <w:sz w:val="21"/>
          <w:szCs w:val="21"/>
          <w:lang w:val="en-GB" w:eastAsia="zh-CN"/>
        </w:rPr>
        <w:t xml:space="preserve">network deployment and interference </w:t>
      </w:r>
      <w:r>
        <w:rPr>
          <w:rFonts w:eastAsia="等线" w:hint="eastAsia"/>
          <w:b/>
          <w:i/>
          <w:iCs/>
          <w:sz w:val="21"/>
          <w:szCs w:val="21"/>
          <w:lang w:val="en-GB" w:eastAsia="zh-CN"/>
        </w:rPr>
        <w:t>scenarios</w:t>
      </w:r>
      <w:r w:rsidRPr="0073114B">
        <w:rPr>
          <w:rFonts w:eastAsia="等线" w:hint="eastAsia"/>
          <w:b/>
          <w:i/>
          <w:iCs/>
          <w:sz w:val="21"/>
          <w:szCs w:val="21"/>
          <w:lang w:val="en-GB" w:eastAsia="zh-CN"/>
        </w:rPr>
        <w:t>.</w:t>
      </w:r>
    </w:p>
    <w:p w14:paraId="697291B2" w14:textId="77777777" w:rsidR="00EE2AB9" w:rsidRPr="0030570E" w:rsidRDefault="00EE2AB9" w:rsidP="00EE2AB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13</w:t>
      </w:r>
      <w:r w:rsidRPr="0030570E">
        <w:rPr>
          <w:rFonts w:eastAsia="等线"/>
          <w:b/>
          <w:i/>
          <w:iCs/>
          <w:sz w:val="21"/>
          <w:szCs w:val="21"/>
          <w:lang w:val="en-GB" w:eastAsia="zh-CN"/>
        </w:rPr>
        <w:t>: Support the transmission bandwidth of 1RB (180</w:t>
      </w:r>
      <w:r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Pr="0030570E">
        <w:rPr>
          <w:rFonts w:eastAsia="等线" w:hint="eastAsia"/>
          <w:b/>
          <w:i/>
          <w:iCs/>
          <w:sz w:val="21"/>
          <w:szCs w:val="21"/>
          <w:lang w:val="en-GB" w:eastAsia="zh-CN"/>
        </w:rPr>
        <w:t xml:space="preserve">for R2D </w:t>
      </w:r>
      <w:r w:rsidRPr="0030570E">
        <w:rPr>
          <w:rFonts w:eastAsia="等线"/>
          <w:b/>
          <w:i/>
          <w:iCs/>
          <w:sz w:val="21"/>
          <w:szCs w:val="21"/>
          <w:lang w:val="en-GB" w:eastAsia="zh-CN"/>
        </w:rPr>
        <w:t xml:space="preserve">as </w:t>
      </w:r>
      <w:r>
        <w:rPr>
          <w:rFonts w:eastAsia="等线" w:hint="eastAsia"/>
          <w:b/>
          <w:i/>
          <w:iCs/>
          <w:sz w:val="21"/>
          <w:szCs w:val="21"/>
          <w:lang w:val="en-GB" w:eastAsia="zh-CN"/>
        </w:rPr>
        <w:t>baseline</w:t>
      </w:r>
      <w:r w:rsidRPr="0030570E">
        <w:rPr>
          <w:rFonts w:eastAsia="等线"/>
          <w:b/>
          <w:i/>
          <w:iCs/>
          <w:sz w:val="21"/>
          <w:szCs w:val="21"/>
          <w:lang w:val="en-GB" w:eastAsia="zh-CN"/>
        </w:rPr>
        <w:t>.</w:t>
      </w:r>
      <w:r w:rsidRPr="0030570E">
        <w:rPr>
          <w:rFonts w:eastAsia="等线" w:hint="eastAsia"/>
          <w:b/>
          <w:i/>
          <w:iCs/>
          <w:sz w:val="21"/>
          <w:szCs w:val="21"/>
          <w:lang w:val="en-GB" w:eastAsia="zh-CN"/>
        </w:rPr>
        <w:t xml:space="preserve"> </w:t>
      </w:r>
    </w:p>
    <w:p w14:paraId="6B4C5119" w14:textId="77777777" w:rsidR="00EE2AB9" w:rsidRPr="002154E0" w:rsidRDefault="00EE2AB9" w:rsidP="00EE2AB9">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69E1FEFC" w14:textId="77777777" w:rsidR="008923EC" w:rsidRDefault="008923EC" w:rsidP="008923E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14</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From RAN1 perspective, no need to define the </w:t>
      </w:r>
      <w:r w:rsidRPr="00DD4F43">
        <w:rPr>
          <w:rFonts w:eastAsia="等线"/>
          <w:b/>
          <w:i/>
          <w:iCs/>
          <w:sz w:val="21"/>
          <w:szCs w:val="21"/>
          <w:lang w:val="en-GB" w:eastAsia="zh-CN"/>
        </w:rPr>
        <w:t>associated intra A-IoT guard-bands totalling</w:t>
      </w:r>
      <w:r w:rsidRPr="00DD4F43">
        <w:rPr>
          <w:rFonts w:eastAsia="等线" w:hint="eastAsia"/>
          <w:b/>
          <w:i/>
          <w:iCs/>
          <w:sz w:val="21"/>
          <w:szCs w:val="21"/>
          <w:lang w:val="en-GB" w:eastAsia="zh-CN"/>
        </w:rPr>
        <w:t xml:space="preserve"> </w:t>
      </w:r>
      <w:proofErr w:type="gramStart"/>
      <w:r w:rsidRPr="00DD4F43">
        <w:rPr>
          <w:rFonts w:eastAsia="等线"/>
          <w:b/>
          <w:i/>
          <w:iCs/>
        </w:rPr>
        <w:t>B</w:t>
      </w:r>
      <w:r w:rsidRPr="00DD4F43">
        <w:rPr>
          <w:rFonts w:eastAsia="等线"/>
          <w:b/>
          <w:vertAlign w:val="subscript"/>
        </w:rPr>
        <w:t>guard,D</w:t>
      </w:r>
      <w:proofErr w:type="gramEnd"/>
      <w:r w:rsidRPr="00DD4F43">
        <w:rPr>
          <w:rFonts w:eastAsia="等线"/>
          <w:b/>
          <w:vertAlign w:val="subscript"/>
        </w:rPr>
        <w:t>2R</w:t>
      </w:r>
      <w:r>
        <w:rPr>
          <w:rFonts w:eastAsia="等线" w:hint="eastAsia"/>
          <w:b/>
          <w:i/>
          <w:iCs/>
          <w:sz w:val="21"/>
          <w:szCs w:val="21"/>
          <w:lang w:val="en-GB" w:eastAsia="zh-CN"/>
        </w:rPr>
        <w:t xml:space="preserve"> for D2R </w:t>
      </w:r>
      <w:r>
        <w:rPr>
          <w:rFonts w:eastAsia="等线"/>
          <w:b/>
          <w:i/>
          <w:iCs/>
          <w:sz w:val="21"/>
          <w:szCs w:val="21"/>
          <w:lang w:val="en-GB" w:eastAsia="zh-CN"/>
        </w:rPr>
        <w:t>transmission</w:t>
      </w:r>
      <w:r>
        <w:rPr>
          <w:rFonts w:eastAsia="等线" w:hint="eastAsia"/>
          <w:b/>
          <w:i/>
          <w:iCs/>
          <w:sz w:val="21"/>
          <w:szCs w:val="21"/>
          <w:lang w:val="en-GB" w:eastAsia="zh-CN"/>
        </w:rPr>
        <w:t>.</w:t>
      </w:r>
    </w:p>
    <w:p w14:paraId="1E000328" w14:textId="77777777" w:rsidR="008923EC" w:rsidRPr="0073114B" w:rsidRDefault="008923EC" w:rsidP="008923EC">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It </w:t>
      </w:r>
      <w:r w:rsidRPr="0073114B">
        <w:rPr>
          <w:rFonts w:eastAsia="等线" w:hint="eastAsia"/>
          <w:b/>
          <w:i/>
          <w:iCs/>
          <w:sz w:val="21"/>
          <w:szCs w:val="21"/>
          <w:lang w:val="en-GB" w:eastAsia="zh-CN"/>
        </w:rPr>
        <w:t xml:space="preserve">can be left to </w:t>
      </w:r>
      <w:r w:rsidRPr="0073114B">
        <w:rPr>
          <w:rFonts w:eastAsia="等线"/>
          <w:b/>
          <w:i/>
          <w:iCs/>
          <w:sz w:val="21"/>
          <w:szCs w:val="21"/>
          <w:lang w:val="en-GB" w:eastAsia="zh-CN"/>
        </w:rPr>
        <w:t>RAN4 work</w:t>
      </w:r>
      <w:r w:rsidRPr="0073114B">
        <w:rPr>
          <w:rFonts w:eastAsia="等线" w:hint="eastAsia"/>
          <w:b/>
          <w:i/>
          <w:iCs/>
          <w:sz w:val="21"/>
          <w:szCs w:val="21"/>
          <w:lang w:val="en-GB" w:eastAsia="zh-CN"/>
        </w:rPr>
        <w:t xml:space="preserve"> or up to implementation</w:t>
      </w:r>
      <w:r>
        <w:rPr>
          <w:rFonts w:eastAsia="等线" w:hint="eastAsia"/>
          <w:b/>
          <w:i/>
          <w:iCs/>
          <w:sz w:val="21"/>
          <w:szCs w:val="21"/>
          <w:lang w:val="en-GB" w:eastAsia="zh-CN"/>
        </w:rPr>
        <w:t xml:space="preserve"> </w:t>
      </w:r>
      <w:r w:rsidRPr="0073114B">
        <w:rPr>
          <w:rFonts w:eastAsia="等线"/>
          <w:b/>
          <w:i/>
          <w:iCs/>
          <w:sz w:val="21"/>
          <w:szCs w:val="21"/>
          <w:lang w:val="en-GB" w:eastAsia="zh-CN"/>
        </w:rPr>
        <w:t xml:space="preserve">based on the </w:t>
      </w:r>
      <w:r>
        <w:rPr>
          <w:rFonts w:eastAsia="等线" w:hint="eastAsia"/>
          <w:b/>
          <w:i/>
          <w:iCs/>
          <w:sz w:val="21"/>
          <w:szCs w:val="21"/>
          <w:lang w:val="en-GB" w:eastAsia="zh-CN"/>
        </w:rPr>
        <w:t xml:space="preserve">scheduling </w:t>
      </w:r>
      <w:r>
        <w:rPr>
          <w:rFonts w:eastAsia="等线"/>
          <w:b/>
          <w:i/>
          <w:iCs/>
          <w:sz w:val="21"/>
          <w:szCs w:val="21"/>
          <w:lang w:val="en-GB" w:eastAsia="zh-CN"/>
        </w:rPr>
        <w:t>mechanism</w:t>
      </w:r>
      <w:r>
        <w:rPr>
          <w:rFonts w:eastAsia="等线" w:hint="eastAsia"/>
          <w:b/>
          <w:i/>
          <w:iCs/>
          <w:sz w:val="21"/>
          <w:szCs w:val="21"/>
          <w:lang w:val="en-GB" w:eastAsia="zh-CN"/>
        </w:rPr>
        <w:t xml:space="preserve"> with different </w:t>
      </w:r>
      <w:r w:rsidRPr="0073114B">
        <w:rPr>
          <w:rFonts w:eastAsia="等线"/>
          <w:b/>
          <w:i/>
          <w:iCs/>
          <w:sz w:val="21"/>
          <w:szCs w:val="21"/>
          <w:lang w:val="en-GB" w:eastAsia="zh-CN"/>
        </w:rPr>
        <w:t xml:space="preserve">network deployment and interference </w:t>
      </w:r>
      <w:r>
        <w:rPr>
          <w:rFonts w:eastAsia="等线" w:hint="eastAsia"/>
          <w:b/>
          <w:i/>
          <w:iCs/>
          <w:sz w:val="21"/>
          <w:szCs w:val="21"/>
          <w:lang w:val="en-GB" w:eastAsia="zh-CN"/>
        </w:rPr>
        <w:t>scenarios</w:t>
      </w:r>
      <w:r w:rsidRPr="0073114B">
        <w:rPr>
          <w:rFonts w:eastAsia="等线" w:hint="eastAsia"/>
          <w:b/>
          <w:i/>
          <w:iCs/>
          <w:sz w:val="21"/>
          <w:szCs w:val="21"/>
          <w:lang w:val="en-GB" w:eastAsia="zh-CN"/>
        </w:rPr>
        <w:t>.</w:t>
      </w:r>
    </w:p>
    <w:p w14:paraId="1525D1F0" w14:textId="77777777" w:rsidR="005141D5" w:rsidRPr="00740617" w:rsidRDefault="005141D5" w:rsidP="00BB33EC">
      <w:pPr>
        <w:rPr>
          <w:rFonts w:eastAsia="等线"/>
          <w:b/>
          <w:i/>
          <w:iCs/>
          <w:sz w:val="21"/>
          <w:szCs w:val="21"/>
          <w:lang w:val="en-GB" w:eastAsia="zh-CN"/>
        </w:rPr>
      </w:pPr>
    </w:p>
    <w:p w14:paraId="47670CA9" w14:textId="77777777" w:rsidR="00533E58" w:rsidRPr="00242FBB" w:rsidRDefault="00533E58" w:rsidP="00450FCF">
      <w:pPr>
        <w:pStyle w:val="1"/>
      </w:pPr>
      <w:r w:rsidRPr="00242FBB">
        <w:t>References</w:t>
      </w:r>
    </w:p>
    <w:p w14:paraId="14E2F399" w14:textId="4011358A" w:rsidR="009A6BE5" w:rsidRDefault="009A6BE5" w:rsidP="009A6BE5">
      <w:pPr>
        <w:pStyle w:val="aff0"/>
        <w:numPr>
          <w:ilvl w:val="0"/>
          <w:numId w:val="5"/>
        </w:numPr>
        <w:ind w:firstLineChars="0"/>
        <w:rPr>
          <w:sz w:val="21"/>
          <w:szCs w:val="21"/>
          <w:lang w:eastAsia="zh-CN"/>
        </w:rPr>
      </w:pPr>
      <w:bookmarkStart w:id="11" w:name="_Ref162536537"/>
      <w:bookmarkStart w:id="12" w:name="_Ref61271833"/>
      <w:bookmarkStart w:id="13" w:name="_Ref76651243"/>
      <w:r w:rsidRPr="009A6BE5">
        <w:rPr>
          <w:sz w:val="21"/>
          <w:szCs w:val="21"/>
          <w:lang w:eastAsia="zh-CN"/>
        </w:rPr>
        <w:t>RP-2</w:t>
      </w:r>
      <w:r w:rsidR="00783023">
        <w:rPr>
          <w:rFonts w:hint="eastAsia"/>
          <w:sz w:val="21"/>
          <w:szCs w:val="21"/>
          <w:lang w:eastAsia="zh-CN"/>
        </w:rPr>
        <w:t>43326</w:t>
      </w:r>
      <w:r w:rsidRPr="009A6BE5">
        <w:rPr>
          <w:sz w:val="21"/>
          <w:szCs w:val="21"/>
          <w:lang w:eastAsia="zh-CN"/>
        </w:rPr>
        <w:t xml:space="preserve">, </w:t>
      </w:r>
      <w:r w:rsidR="00783023" w:rsidRPr="00783023">
        <w:rPr>
          <w:sz w:val="21"/>
          <w:szCs w:val="21"/>
          <w:lang w:eastAsia="zh-CN"/>
        </w:rPr>
        <w:t>New Work Item: Solutions for Ambient IoT (Internet of Things) in NR</w:t>
      </w:r>
      <w:r w:rsidRPr="009A6BE5">
        <w:rPr>
          <w:sz w:val="21"/>
          <w:szCs w:val="21"/>
          <w:lang w:eastAsia="zh-CN"/>
        </w:rPr>
        <w:t>, 3GPP TSG RAN Meeting #10</w:t>
      </w:r>
      <w:r w:rsidR="00783023">
        <w:rPr>
          <w:rFonts w:hint="eastAsia"/>
          <w:sz w:val="21"/>
          <w:szCs w:val="21"/>
          <w:lang w:eastAsia="zh-CN"/>
        </w:rPr>
        <w:t>6</w:t>
      </w:r>
      <w:r w:rsidRPr="009A6BE5">
        <w:rPr>
          <w:sz w:val="21"/>
          <w:szCs w:val="21"/>
          <w:lang w:eastAsia="zh-CN"/>
        </w:rPr>
        <w:t xml:space="preserve">, </w:t>
      </w:r>
      <w:r w:rsidR="00783023" w:rsidRPr="00783023">
        <w:rPr>
          <w:sz w:val="21"/>
          <w:szCs w:val="21"/>
          <w:lang w:eastAsia="zh-CN"/>
        </w:rPr>
        <w:t>Madrid, Spain, December 9-12, 2024</w:t>
      </w:r>
      <w:r w:rsidRPr="009A6BE5">
        <w:rPr>
          <w:sz w:val="21"/>
          <w:szCs w:val="21"/>
          <w:lang w:eastAsia="zh-CN"/>
        </w:rPr>
        <w:t>.</w:t>
      </w:r>
      <w:bookmarkEnd w:id="11"/>
    </w:p>
    <w:p w14:paraId="37F22A2D" w14:textId="08543D11" w:rsidR="00CA012F" w:rsidRDefault="00CA012F" w:rsidP="009A6BE5">
      <w:pPr>
        <w:pStyle w:val="aff0"/>
        <w:numPr>
          <w:ilvl w:val="0"/>
          <w:numId w:val="5"/>
        </w:numPr>
        <w:ind w:firstLineChars="0"/>
        <w:rPr>
          <w:sz w:val="21"/>
          <w:szCs w:val="21"/>
          <w:lang w:eastAsia="zh-CN"/>
        </w:rPr>
      </w:pPr>
      <w:bookmarkStart w:id="14" w:name="_Ref188266774"/>
      <w:r w:rsidRPr="00CA012F">
        <w:rPr>
          <w:sz w:val="21"/>
          <w:szCs w:val="21"/>
          <w:lang w:eastAsia="zh-CN"/>
        </w:rPr>
        <w:lastRenderedPageBreak/>
        <w:t>3GPP TR 38.869</w:t>
      </w:r>
      <w:r w:rsidR="004672D9">
        <w:rPr>
          <w:rFonts w:hint="eastAsia"/>
          <w:sz w:val="21"/>
          <w:szCs w:val="21"/>
          <w:lang w:eastAsia="zh-CN"/>
        </w:rPr>
        <w:t xml:space="preserve"> v2.0.0</w:t>
      </w:r>
      <w:r>
        <w:rPr>
          <w:rFonts w:hint="eastAsia"/>
          <w:sz w:val="21"/>
          <w:szCs w:val="21"/>
          <w:lang w:eastAsia="zh-CN"/>
        </w:rPr>
        <w:t xml:space="preserve">, </w:t>
      </w:r>
      <w:r w:rsidRPr="00CA012F">
        <w:rPr>
          <w:sz w:val="21"/>
          <w:szCs w:val="21"/>
          <w:lang w:eastAsia="zh-CN"/>
        </w:rPr>
        <w:t xml:space="preserve">Study on low-power </w:t>
      </w:r>
      <w:r w:rsidR="004672D9">
        <w:rPr>
          <w:rFonts w:hint="eastAsia"/>
          <w:sz w:val="21"/>
          <w:szCs w:val="21"/>
          <w:lang w:eastAsia="zh-CN"/>
        </w:rPr>
        <w:t>w</w:t>
      </w:r>
      <w:r w:rsidRPr="00CA012F">
        <w:rPr>
          <w:sz w:val="21"/>
          <w:szCs w:val="21"/>
          <w:lang w:eastAsia="zh-CN"/>
        </w:rPr>
        <w:t xml:space="preserve">ake-up </w:t>
      </w:r>
      <w:r w:rsidR="004672D9">
        <w:rPr>
          <w:rFonts w:hint="eastAsia"/>
          <w:sz w:val="21"/>
          <w:szCs w:val="21"/>
          <w:lang w:eastAsia="zh-CN"/>
        </w:rPr>
        <w:t>s</w:t>
      </w:r>
      <w:r w:rsidRPr="00CA012F">
        <w:rPr>
          <w:sz w:val="21"/>
          <w:szCs w:val="21"/>
          <w:lang w:eastAsia="zh-CN"/>
        </w:rPr>
        <w:t xml:space="preserve">ignal and </w:t>
      </w:r>
      <w:r w:rsidR="004672D9">
        <w:rPr>
          <w:rFonts w:hint="eastAsia"/>
          <w:sz w:val="21"/>
          <w:szCs w:val="21"/>
          <w:lang w:eastAsia="zh-CN"/>
        </w:rPr>
        <w:t>r</w:t>
      </w:r>
      <w:r w:rsidRPr="00CA012F">
        <w:rPr>
          <w:sz w:val="21"/>
          <w:szCs w:val="21"/>
          <w:lang w:eastAsia="zh-CN"/>
        </w:rPr>
        <w:t>eceiver for NR</w:t>
      </w:r>
      <w:r>
        <w:rPr>
          <w:rFonts w:hint="eastAsia"/>
          <w:sz w:val="21"/>
          <w:szCs w:val="21"/>
          <w:lang w:eastAsia="zh-CN"/>
        </w:rPr>
        <w:t xml:space="preserve">, </w:t>
      </w:r>
      <w:r w:rsidR="004672D9" w:rsidRPr="00783023">
        <w:rPr>
          <w:sz w:val="21"/>
          <w:szCs w:val="21"/>
          <w:lang w:eastAsia="zh-CN"/>
        </w:rPr>
        <w:t>December</w:t>
      </w:r>
      <w:r w:rsidR="004672D9">
        <w:rPr>
          <w:rFonts w:hint="eastAsia"/>
          <w:sz w:val="21"/>
          <w:szCs w:val="21"/>
          <w:lang w:eastAsia="zh-CN"/>
        </w:rPr>
        <w:t xml:space="preserve"> </w:t>
      </w:r>
      <w:r w:rsidR="004672D9" w:rsidRPr="00FF4297">
        <w:rPr>
          <w:sz w:val="21"/>
          <w:szCs w:val="21"/>
          <w:lang w:eastAsia="zh-CN"/>
        </w:rPr>
        <w:t>202</w:t>
      </w:r>
      <w:r w:rsidR="004672D9">
        <w:rPr>
          <w:rFonts w:hint="eastAsia"/>
          <w:sz w:val="21"/>
          <w:szCs w:val="21"/>
          <w:lang w:eastAsia="zh-CN"/>
        </w:rPr>
        <w:t>3</w:t>
      </w:r>
      <w:r w:rsidRPr="00CA012F">
        <w:rPr>
          <w:sz w:val="21"/>
          <w:szCs w:val="21"/>
          <w:lang w:eastAsia="zh-CN"/>
        </w:rPr>
        <w:t>.</w:t>
      </w:r>
      <w:bookmarkEnd w:id="14"/>
    </w:p>
    <w:p w14:paraId="20087BFA" w14:textId="77777777" w:rsidR="00BA2CCB" w:rsidRPr="003C585B" w:rsidRDefault="00BA2CCB" w:rsidP="00BA2CCB">
      <w:pPr>
        <w:numPr>
          <w:ilvl w:val="0"/>
          <w:numId w:val="5"/>
        </w:numPr>
        <w:rPr>
          <w:sz w:val="21"/>
          <w:szCs w:val="21"/>
          <w:lang w:eastAsia="zh-CN"/>
        </w:rPr>
      </w:pPr>
      <w:bookmarkStart w:id="15" w:name="_Ref162536554"/>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sidRPr="003C585B">
        <w:rPr>
          <w:rFonts w:hint="eastAsia"/>
          <w:sz w:val="21"/>
          <w:szCs w:val="21"/>
          <w:lang w:eastAsia="zh-CN"/>
        </w:rPr>
        <w:t>7</w:t>
      </w:r>
      <w:r w:rsidRPr="003C585B">
        <w:rPr>
          <w:sz w:val="21"/>
          <w:szCs w:val="21"/>
          <w:lang w:eastAsia="zh-CN"/>
        </w:rPr>
        <w:t>, Fukuoka City, Fukuoka, Japan, May 20</w:t>
      </w:r>
      <w:r w:rsidRPr="003C585B">
        <w:rPr>
          <w:sz w:val="21"/>
          <w:szCs w:val="21"/>
          <w:vertAlign w:val="superscript"/>
          <w:lang w:eastAsia="zh-CN"/>
        </w:rPr>
        <w:t>th</w:t>
      </w:r>
      <w:r w:rsidRPr="003C585B">
        <w:rPr>
          <w:sz w:val="21"/>
          <w:szCs w:val="21"/>
          <w:lang w:eastAsia="zh-CN"/>
        </w:rPr>
        <w:t xml:space="preserve"> – 24</w:t>
      </w:r>
      <w:r w:rsidRPr="003C585B">
        <w:rPr>
          <w:sz w:val="21"/>
          <w:szCs w:val="21"/>
          <w:vertAlign w:val="superscript"/>
          <w:lang w:eastAsia="zh-CN"/>
        </w:rPr>
        <w:t>th</w:t>
      </w:r>
      <w:r w:rsidRPr="003C585B">
        <w:rPr>
          <w:sz w:val="21"/>
          <w:szCs w:val="21"/>
          <w:lang w:eastAsia="zh-CN"/>
        </w:rPr>
        <w:t>, 2024.</w:t>
      </w:r>
      <w:bookmarkEnd w:id="15"/>
    </w:p>
    <w:p w14:paraId="34CD5F09" w14:textId="19CC757B" w:rsidR="00BA2CCB" w:rsidRPr="00BA2CCB" w:rsidRDefault="00BA2CCB" w:rsidP="00BA2CCB">
      <w:pPr>
        <w:numPr>
          <w:ilvl w:val="0"/>
          <w:numId w:val="5"/>
        </w:numPr>
        <w:rPr>
          <w:sz w:val="21"/>
          <w:szCs w:val="21"/>
          <w:lang w:eastAsia="zh-CN"/>
        </w:rPr>
      </w:pPr>
      <w:bookmarkStart w:id="16" w:name="_Ref188523541"/>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Pr>
          <w:rFonts w:hint="eastAsia"/>
          <w:sz w:val="21"/>
          <w:szCs w:val="21"/>
          <w:lang w:eastAsia="zh-CN"/>
        </w:rPr>
        <w:t>9</w:t>
      </w:r>
      <w:r w:rsidRPr="003C585B">
        <w:rPr>
          <w:sz w:val="21"/>
          <w:szCs w:val="21"/>
          <w:lang w:eastAsia="zh-CN"/>
        </w:rPr>
        <w:t xml:space="preserve">, </w:t>
      </w:r>
      <w:r w:rsidRPr="00BA2CCB">
        <w:rPr>
          <w:sz w:val="21"/>
          <w:szCs w:val="21"/>
          <w:lang w:eastAsia="zh-CN"/>
        </w:rPr>
        <w:t>Orlando, US, November 18</w:t>
      </w:r>
      <w:r w:rsidRPr="00BA2CCB">
        <w:rPr>
          <w:sz w:val="21"/>
          <w:szCs w:val="21"/>
          <w:vertAlign w:val="superscript"/>
          <w:lang w:eastAsia="zh-CN"/>
        </w:rPr>
        <w:t>th</w:t>
      </w:r>
      <w:r w:rsidRPr="00BA2CCB">
        <w:rPr>
          <w:sz w:val="21"/>
          <w:szCs w:val="21"/>
          <w:lang w:eastAsia="zh-CN"/>
        </w:rPr>
        <w:t xml:space="preserve"> – 22</w:t>
      </w:r>
      <w:r w:rsidRPr="00BA2CCB">
        <w:rPr>
          <w:sz w:val="21"/>
          <w:szCs w:val="21"/>
          <w:vertAlign w:val="superscript"/>
          <w:lang w:eastAsia="zh-CN"/>
        </w:rPr>
        <w:t>nd</w:t>
      </w:r>
      <w:r w:rsidRPr="00BA2CCB">
        <w:rPr>
          <w:sz w:val="21"/>
          <w:szCs w:val="21"/>
          <w:lang w:eastAsia="zh-CN"/>
        </w:rPr>
        <w:t>, 2024</w:t>
      </w:r>
      <w:r w:rsidRPr="003C585B">
        <w:rPr>
          <w:sz w:val="21"/>
          <w:szCs w:val="21"/>
          <w:lang w:eastAsia="zh-CN"/>
        </w:rPr>
        <w:t>.</w:t>
      </w:r>
      <w:bookmarkEnd w:id="16"/>
    </w:p>
    <w:p w14:paraId="68B0BBCD" w14:textId="3DCDCC11" w:rsidR="0064295E" w:rsidRPr="00BA2CCB" w:rsidRDefault="00DE50DF" w:rsidP="00BA2CCB">
      <w:pPr>
        <w:pStyle w:val="aff0"/>
        <w:numPr>
          <w:ilvl w:val="0"/>
          <w:numId w:val="5"/>
        </w:numPr>
        <w:ind w:firstLineChars="0"/>
        <w:rPr>
          <w:sz w:val="21"/>
          <w:szCs w:val="21"/>
          <w:lang w:eastAsia="zh-CN"/>
        </w:rPr>
      </w:pPr>
      <w:bookmarkStart w:id="17" w:name="_Ref188372159"/>
      <w:bookmarkStart w:id="18" w:name="_Ref178340318"/>
      <w:bookmarkStart w:id="19" w:name="_Ref162944484"/>
      <w:bookmarkEnd w:id="12"/>
      <w:bookmarkEnd w:id="13"/>
      <w:r>
        <w:rPr>
          <w:rFonts w:hint="eastAsia"/>
          <w:sz w:val="21"/>
          <w:szCs w:val="21"/>
          <w:lang w:eastAsia="zh-CN"/>
        </w:rPr>
        <w:t xml:space="preserve">3GPP </w:t>
      </w:r>
      <w:r w:rsidR="00AA1877" w:rsidRPr="00FF4297">
        <w:rPr>
          <w:sz w:val="21"/>
          <w:szCs w:val="21"/>
          <w:lang w:eastAsia="zh-CN"/>
        </w:rPr>
        <w:t>TR 38.</w:t>
      </w:r>
      <w:r w:rsidR="0021385C" w:rsidRPr="00FF4297">
        <w:rPr>
          <w:rFonts w:hint="eastAsia"/>
          <w:sz w:val="21"/>
          <w:szCs w:val="21"/>
          <w:lang w:eastAsia="zh-CN"/>
        </w:rPr>
        <w:t>769</w:t>
      </w:r>
      <w:r w:rsidR="00AA1877" w:rsidRPr="00FF4297">
        <w:rPr>
          <w:sz w:val="21"/>
          <w:szCs w:val="21"/>
          <w:lang w:eastAsia="zh-CN"/>
        </w:rPr>
        <w:t xml:space="preserve"> v</w:t>
      </w:r>
      <w:r w:rsidR="00FF4297" w:rsidRPr="00FF4297">
        <w:rPr>
          <w:rFonts w:hint="eastAsia"/>
          <w:sz w:val="21"/>
          <w:szCs w:val="21"/>
          <w:lang w:eastAsia="zh-CN"/>
        </w:rPr>
        <w:t>19</w:t>
      </w:r>
      <w:r w:rsidR="0021385C" w:rsidRPr="00FF4297">
        <w:rPr>
          <w:rFonts w:hint="eastAsia"/>
          <w:sz w:val="21"/>
          <w:szCs w:val="21"/>
          <w:lang w:eastAsia="zh-CN"/>
        </w:rPr>
        <w:t>.0.</w:t>
      </w:r>
      <w:r w:rsidR="00FF4297" w:rsidRPr="00FF4297">
        <w:rPr>
          <w:rFonts w:hint="eastAsia"/>
          <w:sz w:val="21"/>
          <w:szCs w:val="21"/>
          <w:lang w:eastAsia="zh-CN"/>
        </w:rPr>
        <w:t>0</w:t>
      </w:r>
      <w:r w:rsidR="00AA1877" w:rsidRPr="00FF4297">
        <w:rPr>
          <w:sz w:val="21"/>
          <w:szCs w:val="21"/>
          <w:lang w:eastAsia="zh-CN"/>
        </w:rPr>
        <w:t xml:space="preserve">, Study on </w:t>
      </w:r>
      <w:r w:rsidR="00FF4297" w:rsidRPr="00FF4297">
        <w:rPr>
          <w:sz w:val="21"/>
          <w:szCs w:val="21"/>
          <w:lang w:eastAsia="zh-CN"/>
        </w:rPr>
        <w:t xml:space="preserve">solutions for </w:t>
      </w:r>
      <w:r w:rsidR="00AA1877" w:rsidRPr="00FF4297">
        <w:rPr>
          <w:sz w:val="21"/>
          <w:szCs w:val="21"/>
          <w:lang w:eastAsia="zh-CN"/>
        </w:rPr>
        <w:t xml:space="preserve">Ambient IoT (Internet of Things) in </w:t>
      </w:r>
      <w:r w:rsidR="00FF4297">
        <w:rPr>
          <w:rFonts w:hint="eastAsia"/>
          <w:sz w:val="21"/>
          <w:szCs w:val="21"/>
          <w:lang w:eastAsia="zh-CN"/>
        </w:rPr>
        <w:t>NR</w:t>
      </w:r>
      <w:r w:rsidR="00AA1877" w:rsidRPr="00FF4297">
        <w:rPr>
          <w:sz w:val="21"/>
          <w:szCs w:val="21"/>
          <w:lang w:eastAsia="zh-CN"/>
        </w:rPr>
        <w:t xml:space="preserve">, </w:t>
      </w:r>
      <w:r w:rsidR="000B2F99" w:rsidRPr="00783023">
        <w:rPr>
          <w:sz w:val="21"/>
          <w:szCs w:val="21"/>
          <w:lang w:eastAsia="zh-CN"/>
        </w:rPr>
        <w:t>December</w:t>
      </w:r>
      <w:r w:rsidR="000B2F99">
        <w:rPr>
          <w:rFonts w:hint="eastAsia"/>
          <w:sz w:val="21"/>
          <w:szCs w:val="21"/>
          <w:lang w:eastAsia="zh-CN"/>
        </w:rPr>
        <w:t xml:space="preserve"> </w:t>
      </w:r>
      <w:r w:rsidR="00AA1877" w:rsidRPr="00FF4297">
        <w:rPr>
          <w:sz w:val="21"/>
          <w:szCs w:val="21"/>
          <w:lang w:eastAsia="zh-CN"/>
        </w:rPr>
        <w:t>202</w:t>
      </w:r>
      <w:r w:rsidR="00FF4297">
        <w:rPr>
          <w:rFonts w:hint="eastAsia"/>
          <w:sz w:val="21"/>
          <w:szCs w:val="21"/>
          <w:lang w:eastAsia="zh-CN"/>
        </w:rPr>
        <w:t>4</w:t>
      </w:r>
      <w:r w:rsidR="00AA1877" w:rsidRPr="00FF4297">
        <w:rPr>
          <w:sz w:val="21"/>
          <w:szCs w:val="21"/>
          <w:lang w:eastAsia="zh-CN"/>
        </w:rPr>
        <w:t>.</w:t>
      </w:r>
      <w:bookmarkEnd w:id="17"/>
      <w:bookmarkEnd w:id="18"/>
      <w:bookmarkEnd w:id="19"/>
    </w:p>
    <w:sectPr w:rsidR="0064295E" w:rsidRPr="00BA2CCB" w:rsidSect="00343FC8">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32C8" w14:textId="77777777" w:rsidR="002B4E4F" w:rsidRDefault="002B4E4F">
      <w:r>
        <w:separator/>
      </w:r>
    </w:p>
  </w:endnote>
  <w:endnote w:type="continuationSeparator" w:id="0">
    <w:p w14:paraId="3A226F10" w14:textId="77777777" w:rsidR="002B4E4F" w:rsidRDefault="002B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36BFE1A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68B8">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7DD5" w14:textId="77777777" w:rsidR="002B4E4F" w:rsidRDefault="002B4E4F">
      <w:r>
        <w:separator/>
      </w:r>
    </w:p>
  </w:footnote>
  <w:footnote w:type="continuationSeparator" w:id="0">
    <w:p w14:paraId="5568AAE9" w14:textId="77777777" w:rsidR="002B4E4F" w:rsidRDefault="002B4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5382A"/>
    <w:multiLevelType w:val="hybridMultilevel"/>
    <w:tmpl w:val="D4C878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2A05B15"/>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C5DAD"/>
    <w:multiLevelType w:val="hybridMultilevel"/>
    <w:tmpl w:val="AEB627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B83443E"/>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AF711A"/>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EE3A4C"/>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7056E"/>
    <w:multiLevelType w:val="hybridMultilevel"/>
    <w:tmpl w:val="FA24F41A"/>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EF27E56"/>
    <w:multiLevelType w:val="hybridMultilevel"/>
    <w:tmpl w:val="FEB40A4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1E6AB6"/>
    <w:multiLevelType w:val="hybridMultilevel"/>
    <w:tmpl w:val="C2A26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02469792">
    <w:abstractNumId w:val="28"/>
  </w:num>
  <w:num w:numId="2" w16cid:durableId="64035060">
    <w:abstractNumId w:val="11"/>
  </w:num>
  <w:num w:numId="3" w16cid:durableId="173350564">
    <w:abstractNumId w:val="27"/>
  </w:num>
  <w:num w:numId="4" w16cid:durableId="1907491249">
    <w:abstractNumId w:val="2"/>
  </w:num>
  <w:num w:numId="5" w16cid:durableId="1682775429">
    <w:abstractNumId w:val="32"/>
  </w:num>
  <w:num w:numId="6" w16cid:durableId="897015156">
    <w:abstractNumId w:val="18"/>
  </w:num>
  <w:num w:numId="7" w16cid:durableId="1394933823">
    <w:abstractNumId w:val="30"/>
  </w:num>
  <w:num w:numId="8" w16cid:durableId="2092581278">
    <w:abstractNumId w:val="17"/>
  </w:num>
  <w:num w:numId="9" w16cid:durableId="9835828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2264457">
    <w:abstractNumId w:val="20"/>
  </w:num>
  <w:num w:numId="11" w16cid:durableId="365062573">
    <w:abstractNumId w:val="34"/>
  </w:num>
  <w:num w:numId="12" w16cid:durableId="1845632958">
    <w:abstractNumId w:val="33"/>
  </w:num>
  <w:num w:numId="13" w16cid:durableId="1953899124">
    <w:abstractNumId w:val="43"/>
  </w:num>
  <w:num w:numId="14" w16cid:durableId="1840460484">
    <w:abstractNumId w:val="3"/>
  </w:num>
  <w:num w:numId="15" w16cid:durableId="907112218">
    <w:abstractNumId w:val="37"/>
  </w:num>
  <w:num w:numId="16" w16cid:durableId="484930741">
    <w:abstractNumId w:val="45"/>
  </w:num>
  <w:num w:numId="17" w16cid:durableId="1389065956">
    <w:abstractNumId w:val="8"/>
  </w:num>
  <w:num w:numId="18" w16cid:durableId="838035120">
    <w:abstractNumId w:val="14"/>
  </w:num>
  <w:num w:numId="19" w16cid:durableId="951280069">
    <w:abstractNumId w:val="42"/>
  </w:num>
  <w:num w:numId="20" w16cid:durableId="470247265">
    <w:abstractNumId w:val="41"/>
  </w:num>
  <w:num w:numId="21" w16cid:durableId="634682280">
    <w:abstractNumId w:val="35"/>
  </w:num>
  <w:num w:numId="22" w16cid:durableId="514466306">
    <w:abstractNumId w:val="12"/>
  </w:num>
  <w:num w:numId="23" w16cid:durableId="1935169115">
    <w:abstractNumId w:val="16"/>
  </w:num>
  <w:num w:numId="24" w16cid:durableId="964852543">
    <w:abstractNumId w:val="13"/>
  </w:num>
  <w:num w:numId="25" w16cid:durableId="2101245482">
    <w:abstractNumId w:val="31"/>
  </w:num>
  <w:num w:numId="26" w16cid:durableId="420415396">
    <w:abstractNumId w:val="26"/>
  </w:num>
  <w:num w:numId="27" w16cid:durableId="63451929">
    <w:abstractNumId w:val="6"/>
  </w:num>
  <w:num w:numId="28" w16cid:durableId="1374228223">
    <w:abstractNumId w:val="1"/>
  </w:num>
  <w:num w:numId="29" w16cid:durableId="1546453735">
    <w:abstractNumId w:val="21"/>
  </w:num>
  <w:num w:numId="30" w16cid:durableId="148442079">
    <w:abstractNumId w:val="39"/>
  </w:num>
  <w:num w:numId="31" w16cid:durableId="742991212">
    <w:abstractNumId w:val="22"/>
  </w:num>
  <w:num w:numId="32" w16cid:durableId="1132863134">
    <w:abstractNumId w:val="29"/>
  </w:num>
  <w:num w:numId="33" w16cid:durableId="373043525">
    <w:abstractNumId w:val="40"/>
  </w:num>
  <w:num w:numId="34" w16cid:durableId="1292705258">
    <w:abstractNumId w:val="19"/>
  </w:num>
  <w:num w:numId="35" w16cid:durableId="1429619827">
    <w:abstractNumId w:val="23"/>
  </w:num>
  <w:num w:numId="36" w16cid:durableId="1730691317">
    <w:abstractNumId w:val="7"/>
  </w:num>
  <w:num w:numId="37" w16cid:durableId="207887015">
    <w:abstractNumId w:val="5"/>
  </w:num>
  <w:num w:numId="38" w16cid:durableId="1566454869">
    <w:abstractNumId w:val="38"/>
  </w:num>
  <w:num w:numId="39" w16cid:durableId="1392994539">
    <w:abstractNumId w:val="15"/>
  </w:num>
  <w:num w:numId="40" w16cid:durableId="412359009">
    <w:abstractNumId w:val="9"/>
  </w:num>
  <w:num w:numId="41" w16cid:durableId="1163163594">
    <w:abstractNumId w:val="25"/>
  </w:num>
  <w:num w:numId="42" w16cid:durableId="1622607846">
    <w:abstractNumId w:val="36"/>
  </w:num>
  <w:num w:numId="43" w16cid:durableId="344476560">
    <w:abstractNumId w:val="24"/>
  </w:num>
  <w:num w:numId="44" w16cid:durableId="2048214856">
    <w:abstractNumId w:val="4"/>
  </w:num>
  <w:num w:numId="45" w16cid:durableId="1215654231">
    <w:abstractNumId w:val="10"/>
  </w:num>
  <w:num w:numId="46" w16cid:durableId="143856181">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A45"/>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483"/>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11FA"/>
    <w:rsid w:val="00081212"/>
    <w:rsid w:val="000813BF"/>
    <w:rsid w:val="000815BA"/>
    <w:rsid w:val="0008177B"/>
    <w:rsid w:val="000819B7"/>
    <w:rsid w:val="00081FF4"/>
    <w:rsid w:val="00082048"/>
    <w:rsid w:val="000820B6"/>
    <w:rsid w:val="000820E5"/>
    <w:rsid w:val="00082171"/>
    <w:rsid w:val="00082495"/>
    <w:rsid w:val="0008292E"/>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2F99"/>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6BC"/>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6"/>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C17"/>
    <w:rsid w:val="00173263"/>
    <w:rsid w:val="00173576"/>
    <w:rsid w:val="001735D9"/>
    <w:rsid w:val="001735F3"/>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727"/>
    <w:rsid w:val="002A2B15"/>
    <w:rsid w:val="002A2BEE"/>
    <w:rsid w:val="002A2C6C"/>
    <w:rsid w:val="002A2CFE"/>
    <w:rsid w:val="002A2DAC"/>
    <w:rsid w:val="002A2FCB"/>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A97"/>
    <w:rsid w:val="002C5DE8"/>
    <w:rsid w:val="002C60B8"/>
    <w:rsid w:val="002C6275"/>
    <w:rsid w:val="002C6577"/>
    <w:rsid w:val="002C6620"/>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E1"/>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DFC"/>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676"/>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4A6"/>
    <w:rsid w:val="00581507"/>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741"/>
    <w:rsid w:val="005B0BE4"/>
    <w:rsid w:val="005B10F2"/>
    <w:rsid w:val="005B1411"/>
    <w:rsid w:val="005B1C2B"/>
    <w:rsid w:val="005B1C55"/>
    <w:rsid w:val="005B276A"/>
    <w:rsid w:val="005B2B4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45D"/>
    <w:rsid w:val="0060172A"/>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5E1"/>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95E"/>
    <w:rsid w:val="00642BCE"/>
    <w:rsid w:val="00642E85"/>
    <w:rsid w:val="006430ED"/>
    <w:rsid w:val="0064321E"/>
    <w:rsid w:val="006435FD"/>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D8"/>
    <w:rsid w:val="006C7E9B"/>
    <w:rsid w:val="006D01F3"/>
    <w:rsid w:val="006D0564"/>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51D"/>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69"/>
    <w:rsid w:val="00993DE8"/>
    <w:rsid w:val="00993E51"/>
    <w:rsid w:val="00993FB6"/>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A8"/>
    <w:rsid w:val="00997BB5"/>
    <w:rsid w:val="00997C42"/>
    <w:rsid w:val="00997E7E"/>
    <w:rsid w:val="00997F25"/>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CD2"/>
    <w:rsid w:val="009B4D3C"/>
    <w:rsid w:val="009B558A"/>
    <w:rsid w:val="009B56E7"/>
    <w:rsid w:val="009B571B"/>
    <w:rsid w:val="009B5935"/>
    <w:rsid w:val="009B5A40"/>
    <w:rsid w:val="009B5D25"/>
    <w:rsid w:val="009B5FAB"/>
    <w:rsid w:val="009B63B8"/>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0EF1"/>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0A4"/>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26"/>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9D3"/>
    <w:rsid w:val="00DD3B70"/>
    <w:rsid w:val="00DD3DBE"/>
    <w:rsid w:val="00DD43DD"/>
    <w:rsid w:val="00DD4450"/>
    <w:rsid w:val="00DD445A"/>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32"/>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2EDB"/>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723"/>
    <w:rsid w:val="00EB483A"/>
    <w:rsid w:val="00EB496E"/>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90B"/>
    <w:rsid w:val="00F21CD6"/>
    <w:rsid w:val="00F2208E"/>
    <w:rsid w:val="00F2212D"/>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431"/>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7BF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列出段落 字符1,P 字符,列出 字符,목 字符"/>
    <w:link w:val="aff0"/>
    <w:uiPriority w:val="34"/>
    <w:qFormat/>
    <w:locked/>
    <w:rsid w:val="005815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6.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66AD126-C404-4566-B056-433C874EEF42}">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3292</TotalTime>
  <Pages>10</Pages>
  <Words>4018</Words>
  <Characters>22904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1015</cp:revision>
  <cp:lastPrinted>2004-04-14T09:17:00Z</cp:lastPrinted>
  <dcterms:created xsi:type="dcterms:W3CDTF">2023-08-09T05:59:00Z</dcterms:created>
  <dcterms:modified xsi:type="dcterms:W3CDTF">2025-01-24T01:52:00Z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